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134F" w14:textId="77777777" w:rsidR="00EA7A48" w:rsidRDefault="00000000">
      <w:pPr>
        <w:pStyle w:val="Title"/>
        <w:rPr>
          <w:rFonts w:ascii="Arial" w:hAnsi="Arial" w:cs="Arial"/>
          <w:sz w:val="28"/>
          <w:szCs w:val="28"/>
        </w:rPr>
      </w:pPr>
      <w:r>
        <w:rPr>
          <w:rFonts w:ascii="Arial" w:hAnsi="Arial" w:cs="Arial"/>
          <w:sz w:val="28"/>
          <w:szCs w:val="28"/>
          <w:lang w:val="en-GB"/>
        </w:rPr>
        <w:t xml:space="preserve">  </w:t>
      </w:r>
      <w:r>
        <w:rPr>
          <w:rFonts w:ascii="Arial" w:hAnsi="Arial" w:cs="Arial"/>
          <w:sz w:val="28"/>
          <w:szCs w:val="28"/>
        </w:rPr>
        <w:t>ASTHAL PARISH COUNCIL</w:t>
      </w:r>
    </w:p>
    <w:p w14:paraId="0D42C4B9" w14:textId="77777777" w:rsidR="00EA7A48" w:rsidRDefault="00EA7A48">
      <w:pPr>
        <w:jc w:val="center"/>
        <w:rPr>
          <w:b/>
          <w:sz w:val="28"/>
          <w:szCs w:val="28"/>
        </w:rPr>
      </w:pPr>
    </w:p>
    <w:p w14:paraId="5581ACF8" w14:textId="77777777" w:rsidR="00EA7A48" w:rsidRDefault="00000000">
      <w:pPr>
        <w:jc w:val="center"/>
        <w:rPr>
          <w:b/>
          <w:sz w:val="28"/>
          <w:szCs w:val="28"/>
        </w:rPr>
      </w:pPr>
      <w:r>
        <w:rPr>
          <w:b/>
          <w:sz w:val="28"/>
          <w:szCs w:val="28"/>
        </w:rPr>
        <w:t>PARISH COUNCIL MEETING</w:t>
      </w:r>
    </w:p>
    <w:p w14:paraId="6AD59609" w14:textId="77777777" w:rsidR="00EA7A48" w:rsidRDefault="00000000">
      <w:pPr>
        <w:jc w:val="center"/>
        <w:rPr>
          <w:b/>
          <w:sz w:val="28"/>
          <w:szCs w:val="28"/>
        </w:rPr>
      </w:pPr>
      <w:r>
        <w:rPr>
          <w:b/>
          <w:sz w:val="28"/>
          <w:szCs w:val="28"/>
        </w:rPr>
        <w:t xml:space="preserve">HELD </w:t>
      </w:r>
    </w:p>
    <w:p w14:paraId="1EE9BF59" w14:textId="77777777" w:rsidR="00EA7A48" w:rsidRDefault="00000000">
      <w:pPr>
        <w:jc w:val="center"/>
        <w:rPr>
          <w:b/>
          <w:sz w:val="28"/>
          <w:szCs w:val="28"/>
        </w:rPr>
      </w:pPr>
      <w:r>
        <w:rPr>
          <w:b/>
          <w:sz w:val="28"/>
          <w:szCs w:val="28"/>
        </w:rPr>
        <w:t>In ASTHALL LEIGH MEMORIAL HALL on</w:t>
      </w:r>
    </w:p>
    <w:p w14:paraId="085E785A" w14:textId="77777777" w:rsidR="00EA7A48" w:rsidRDefault="00EA7A48">
      <w:pPr>
        <w:jc w:val="center"/>
        <w:rPr>
          <w:b/>
          <w:sz w:val="28"/>
          <w:szCs w:val="28"/>
        </w:rPr>
      </w:pPr>
    </w:p>
    <w:p w14:paraId="2B3BBEF5" w14:textId="77777777" w:rsidR="00EA7A48" w:rsidRDefault="00000000">
      <w:pPr>
        <w:jc w:val="center"/>
        <w:rPr>
          <w:b/>
          <w:sz w:val="28"/>
          <w:szCs w:val="28"/>
        </w:rPr>
      </w:pPr>
      <w:r>
        <w:rPr>
          <w:b/>
          <w:sz w:val="28"/>
          <w:szCs w:val="28"/>
        </w:rPr>
        <w:t>TUESDAY 23</w:t>
      </w:r>
      <w:r>
        <w:rPr>
          <w:b/>
          <w:sz w:val="28"/>
          <w:szCs w:val="28"/>
          <w:vertAlign w:val="superscript"/>
        </w:rPr>
        <w:t>rd</w:t>
      </w:r>
      <w:r>
        <w:rPr>
          <w:b/>
          <w:sz w:val="28"/>
          <w:szCs w:val="28"/>
        </w:rPr>
        <w:t xml:space="preserve"> MAY 2023 at 7.30pm</w:t>
      </w:r>
    </w:p>
    <w:p w14:paraId="2E198191" w14:textId="77777777" w:rsidR="00EA7A48" w:rsidRDefault="00EA7A48">
      <w:pPr>
        <w:jc w:val="center"/>
        <w:rPr>
          <w:b/>
        </w:rPr>
      </w:pPr>
    </w:p>
    <w:p w14:paraId="238C52DF" w14:textId="77777777" w:rsidR="00EA7A48" w:rsidRDefault="00000000">
      <w:pPr>
        <w:jc w:val="center"/>
        <w:rPr>
          <w:b/>
          <w:sz w:val="28"/>
          <w:szCs w:val="28"/>
        </w:rPr>
      </w:pPr>
      <w:r>
        <w:rPr>
          <w:b/>
          <w:sz w:val="28"/>
          <w:szCs w:val="28"/>
        </w:rPr>
        <w:t>MINUTES</w:t>
      </w:r>
    </w:p>
    <w:p w14:paraId="5953FB85" w14:textId="77777777" w:rsidR="00EA7A48" w:rsidRDefault="00000000">
      <w:pPr>
        <w:rPr>
          <w:bCs/>
          <w:szCs w:val="24"/>
        </w:rPr>
      </w:pPr>
      <w:r>
        <w:rPr>
          <w:b/>
          <w:sz w:val="28"/>
          <w:szCs w:val="28"/>
        </w:rPr>
        <w:t xml:space="preserve"> </w:t>
      </w:r>
      <w:r>
        <w:rPr>
          <w:bCs/>
          <w:szCs w:val="24"/>
        </w:rPr>
        <w:t>Present: Lynne Hughson Chair (LH), Edward Walker Vice-chairman (EW), Sue Wingfield Digby (SWD), Tanya Wiseman (TW) and Rita Gunn Clerk (RG)</w:t>
      </w:r>
    </w:p>
    <w:p w14:paraId="05E4F43D" w14:textId="77777777" w:rsidR="00EA7A48" w:rsidRDefault="00EA7A48">
      <w:pPr>
        <w:jc w:val="center"/>
        <w:rPr>
          <w:b/>
        </w:rPr>
      </w:pPr>
    </w:p>
    <w:p w14:paraId="3B7A703F" w14:textId="77777777" w:rsidR="00EA7A48" w:rsidRDefault="00000000">
      <w:pPr>
        <w:numPr>
          <w:ilvl w:val="0"/>
          <w:numId w:val="2"/>
        </w:numPr>
        <w:ind w:left="567" w:hanging="567"/>
        <w:rPr>
          <w:szCs w:val="24"/>
        </w:rPr>
      </w:pPr>
      <w:r>
        <w:rPr>
          <w:szCs w:val="24"/>
        </w:rPr>
        <w:t>MINUTES</w:t>
      </w:r>
    </w:p>
    <w:p w14:paraId="6331018B" w14:textId="77777777" w:rsidR="00EA7A48" w:rsidRDefault="00000000">
      <w:pPr>
        <w:ind w:left="567"/>
        <w:rPr>
          <w:szCs w:val="24"/>
        </w:rPr>
      </w:pPr>
      <w:r>
        <w:rPr>
          <w:szCs w:val="24"/>
        </w:rPr>
        <w:t>The minutes of the meeting of the Council on 14 February 2023 were approved and signed.</w:t>
      </w:r>
    </w:p>
    <w:p w14:paraId="6A151779" w14:textId="77777777" w:rsidR="00EA7A48" w:rsidRDefault="00EA7A48">
      <w:pPr>
        <w:ind w:left="567" w:hanging="567"/>
        <w:rPr>
          <w:szCs w:val="24"/>
        </w:rPr>
      </w:pPr>
    </w:p>
    <w:p w14:paraId="46325EF7" w14:textId="77777777" w:rsidR="00EA7A48" w:rsidRDefault="00000000">
      <w:pPr>
        <w:numPr>
          <w:ilvl w:val="0"/>
          <w:numId w:val="2"/>
        </w:numPr>
        <w:ind w:left="567" w:hanging="567"/>
        <w:rPr>
          <w:szCs w:val="24"/>
        </w:rPr>
      </w:pPr>
      <w:r>
        <w:rPr>
          <w:szCs w:val="24"/>
        </w:rPr>
        <w:t>APOLOGIES FOR ABSENCE</w:t>
      </w:r>
    </w:p>
    <w:p w14:paraId="1571F3B0" w14:textId="77777777" w:rsidR="00EA7A48" w:rsidRDefault="00000000">
      <w:pPr>
        <w:ind w:left="567"/>
        <w:rPr>
          <w:szCs w:val="24"/>
        </w:rPr>
      </w:pPr>
      <w:r>
        <w:rPr>
          <w:szCs w:val="24"/>
        </w:rPr>
        <w:t>Apologies were received from Ruth McCalman (RM), Rosie Pearson (RP) and Nicholas Field Johnson (NFJ)</w:t>
      </w:r>
    </w:p>
    <w:p w14:paraId="4F9E6521" w14:textId="77777777" w:rsidR="00EA7A48" w:rsidRDefault="00EA7A48">
      <w:pPr>
        <w:pStyle w:val="ListParagraph"/>
        <w:ind w:left="567" w:hanging="567"/>
        <w:rPr>
          <w:szCs w:val="24"/>
        </w:rPr>
      </w:pPr>
    </w:p>
    <w:p w14:paraId="0A9A73B1" w14:textId="77777777" w:rsidR="00EA7A48" w:rsidRDefault="00000000">
      <w:pPr>
        <w:numPr>
          <w:ilvl w:val="0"/>
          <w:numId w:val="2"/>
        </w:numPr>
        <w:ind w:left="567" w:hanging="567"/>
        <w:rPr>
          <w:szCs w:val="24"/>
        </w:rPr>
      </w:pPr>
      <w:r>
        <w:rPr>
          <w:szCs w:val="24"/>
        </w:rPr>
        <w:t>DECLARATION OF INTERESTS</w:t>
      </w:r>
    </w:p>
    <w:p w14:paraId="6254F277" w14:textId="77777777" w:rsidR="00EA7A48" w:rsidRDefault="00000000">
      <w:pPr>
        <w:ind w:left="567"/>
        <w:rPr>
          <w:szCs w:val="24"/>
        </w:rPr>
      </w:pPr>
      <w:r>
        <w:rPr>
          <w:szCs w:val="24"/>
        </w:rPr>
        <w:t xml:space="preserve">There were </w:t>
      </w:r>
      <w:proofErr w:type="gramStart"/>
      <w:r>
        <w:rPr>
          <w:szCs w:val="24"/>
        </w:rPr>
        <w:t>none</w:t>
      </w:r>
      <w:proofErr w:type="gramEnd"/>
    </w:p>
    <w:p w14:paraId="6FE69CAA" w14:textId="77777777" w:rsidR="00EA7A48" w:rsidRDefault="00EA7A48">
      <w:pPr>
        <w:ind w:left="567" w:hanging="567"/>
        <w:rPr>
          <w:szCs w:val="24"/>
        </w:rPr>
      </w:pPr>
    </w:p>
    <w:p w14:paraId="7D151300" w14:textId="77777777" w:rsidR="00EA7A48" w:rsidRDefault="00000000">
      <w:pPr>
        <w:numPr>
          <w:ilvl w:val="0"/>
          <w:numId w:val="2"/>
        </w:numPr>
        <w:ind w:left="567" w:hanging="567"/>
        <w:rPr>
          <w:szCs w:val="24"/>
        </w:rPr>
      </w:pPr>
      <w:r>
        <w:rPr>
          <w:szCs w:val="24"/>
        </w:rPr>
        <w:t>MATTERS ARISING FROM THE MINUTES</w:t>
      </w:r>
    </w:p>
    <w:p w14:paraId="2C86E0E9" w14:textId="77777777" w:rsidR="00EA7A48" w:rsidRDefault="00EA7A48">
      <w:pPr>
        <w:ind w:left="567"/>
        <w:rPr>
          <w:szCs w:val="24"/>
        </w:rPr>
      </w:pPr>
    </w:p>
    <w:p w14:paraId="4D6F1280" w14:textId="77777777" w:rsidR="00EA7A48" w:rsidRDefault="00000000">
      <w:pPr>
        <w:numPr>
          <w:ilvl w:val="1"/>
          <w:numId w:val="3"/>
        </w:numPr>
        <w:ind w:left="709" w:hanging="283"/>
        <w:rPr>
          <w:szCs w:val="24"/>
        </w:rPr>
      </w:pPr>
      <w:proofErr w:type="spellStart"/>
      <w:r>
        <w:rPr>
          <w:szCs w:val="24"/>
        </w:rPr>
        <w:t>Asthall</w:t>
      </w:r>
      <w:proofErr w:type="spellEnd"/>
      <w:r>
        <w:rPr>
          <w:szCs w:val="24"/>
        </w:rPr>
        <w:t xml:space="preserve"> Leigh allotments: It was agreed to ask for volunteers to clear the allotments on 25</w:t>
      </w:r>
      <w:r>
        <w:rPr>
          <w:szCs w:val="24"/>
          <w:vertAlign w:val="superscript"/>
        </w:rPr>
        <w:t>th</w:t>
      </w:r>
      <w:r>
        <w:rPr>
          <w:szCs w:val="24"/>
        </w:rPr>
        <w:t xml:space="preserve"> November.</w:t>
      </w:r>
    </w:p>
    <w:p w14:paraId="392599C2" w14:textId="77777777" w:rsidR="00EA7A48" w:rsidRDefault="00000000">
      <w:pPr>
        <w:numPr>
          <w:ilvl w:val="1"/>
          <w:numId w:val="3"/>
        </w:numPr>
        <w:ind w:left="709" w:hanging="283"/>
        <w:rPr>
          <w:szCs w:val="24"/>
        </w:rPr>
      </w:pPr>
      <w:proofErr w:type="spellStart"/>
      <w:r>
        <w:rPr>
          <w:szCs w:val="24"/>
        </w:rPr>
        <w:t>Asthall</w:t>
      </w:r>
      <w:proofErr w:type="spellEnd"/>
      <w:r>
        <w:rPr>
          <w:szCs w:val="24"/>
        </w:rPr>
        <w:t xml:space="preserve"> allotments. Thanks were given to EW for the clearing he had done. RM, supported by RP suggested a meeting of the allotment holders to discuss.  opportunities to improve the biodiversity potential of the area. 1.00pm on June 10</w:t>
      </w:r>
      <w:r>
        <w:rPr>
          <w:szCs w:val="24"/>
          <w:vertAlign w:val="superscript"/>
        </w:rPr>
        <w:t xml:space="preserve">th </w:t>
      </w:r>
      <w:r>
        <w:rPr>
          <w:szCs w:val="24"/>
        </w:rPr>
        <w:t xml:space="preserve">was proposed as the date. </w:t>
      </w:r>
      <w:r>
        <w:rPr>
          <w:b/>
          <w:bCs/>
          <w:szCs w:val="24"/>
        </w:rPr>
        <w:t>Action RG</w:t>
      </w:r>
    </w:p>
    <w:p w14:paraId="72887879" w14:textId="77777777" w:rsidR="00EA7A48" w:rsidRDefault="00000000">
      <w:pPr>
        <w:ind w:left="709"/>
        <w:rPr>
          <w:szCs w:val="24"/>
        </w:rPr>
      </w:pPr>
      <w:r>
        <w:rPr>
          <w:szCs w:val="24"/>
        </w:rPr>
        <w:t>TW reported that she had looked at the stone wall with a volunteer from the Wychwood project. There was not enough useable stone, making it an expensive large project beyond the scope of the volunteers.</w:t>
      </w:r>
    </w:p>
    <w:p w14:paraId="7882A15B" w14:textId="77777777" w:rsidR="00EA7A48" w:rsidRDefault="00000000">
      <w:pPr>
        <w:ind w:left="709"/>
        <w:rPr>
          <w:szCs w:val="24"/>
        </w:rPr>
      </w:pPr>
      <w:r>
        <w:rPr>
          <w:szCs w:val="24"/>
        </w:rPr>
        <w:t xml:space="preserve">It was noted that Phil Mapplethorpe is building a shed and must be reminded of the permissible size. </w:t>
      </w:r>
      <w:r>
        <w:rPr>
          <w:b/>
          <w:bCs/>
          <w:szCs w:val="24"/>
        </w:rPr>
        <w:t>Action RG</w:t>
      </w:r>
    </w:p>
    <w:p w14:paraId="46751360" w14:textId="77777777" w:rsidR="00EA7A48" w:rsidRDefault="00000000">
      <w:pPr>
        <w:numPr>
          <w:ilvl w:val="1"/>
          <w:numId w:val="3"/>
        </w:numPr>
        <w:ind w:left="709" w:hanging="283"/>
        <w:rPr>
          <w:szCs w:val="24"/>
        </w:rPr>
      </w:pPr>
      <w:r>
        <w:rPr>
          <w:szCs w:val="24"/>
        </w:rPr>
        <w:t xml:space="preserve">Planning in Field </w:t>
      </w:r>
      <w:proofErr w:type="spellStart"/>
      <w:r>
        <w:rPr>
          <w:szCs w:val="24"/>
        </w:rPr>
        <w:t>Assarts</w:t>
      </w:r>
      <w:proofErr w:type="spellEnd"/>
      <w:r>
        <w:rPr>
          <w:szCs w:val="24"/>
        </w:rPr>
        <w:t xml:space="preserve">. </w:t>
      </w:r>
    </w:p>
    <w:p w14:paraId="14751255" w14:textId="77777777" w:rsidR="00EA7A48" w:rsidRDefault="00000000">
      <w:pPr>
        <w:ind w:left="709"/>
        <w:rPr>
          <w:szCs w:val="24"/>
        </w:rPr>
      </w:pPr>
      <w:r>
        <w:rPr>
          <w:szCs w:val="24"/>
        </w:rPr>
        <w:t xml:space="preserve">Agenda item 5 Public participation was used for this item. Residents of Field </w:t>
      </w:r>
      <w:proofErr w:type="spellStart"/>
      <w:r>
        <w:rPr>
          <w:szCs w:val="24"/>
        </w:rPr>
        <w:t>Assarts</w:t>
      </w:r>
      <w:proofErr w:type="spellEnd"/>
      <w:r>
        <w:rPr>
          <w:szCs w:val="24"/>
        </w:rPr>
        <w:t xml:space="preserve"> raised their concerns about the activities on the planning site.</w:t>
      </w:r>
    </w:p>
    <w:p w14:paraId="6A4D1327" w14:textId="77777777" w:rsidR="00EA7A48" w:rsidRDefault="00000000">
      <w:pPr>
        <w:numPr>
          <w:ilvl w:val="0"/>
          <w:numId w:val="9"/>
        </w:numPr>
      </w:pPr>
      <w:r>
        <w:t xml:space="preserve">At the November meeting the owner stated that activity at the barn would be on the side facing Minster Lovell, away from the houses. Whilst this may be the intention when the barn is finished, </w:t>
      </w:r>
      <w:proofErr w:type="gramStart"/>
      <w:r>
        <w:t>at the moment</w:t>
      </w:r>
      <w:proofErr w:type="gramEnd"/>
      <w:r>
        <w:t xml:space="preserve"> there are 7 shipping containers immediately in front of the houses with JCBs moving to and </w:t>
      </w:r>
      <w:proofErr w:type="spellStart"/>
      <w:r>
        <w:t>fro</w:t>
      </w:r>
      <w:proofErr w:type="spellEnd"/>
      <w:r>
        <w:t>, resulting in a total lack of privacy.</w:t>
      </w:r>
    </w:p>
    <w:p w14:paraId="29E4BBED" w14:textId="77777777" w:rsidR="00EA7A48" w:rsidRDefault="00000000">
      <w:pPr>
        <w:numPr>
          <w:ilvl w:val="0"/>
          <w:numId w:val="9"/>
        </w:numPr>
        <w:rPr>
          <w:szCs w:val="24"/>
        </w:rPr>
      </w:pPr>
      <w:r>
        <w:rPr>
          <w:szCs w:val="24"/>
        </w:rPr>
        <w:t>The owner also said that he would consult with the residents prior to work taking place. The removal of the Nissan hut and siting of the electricity connection box took place with no forewarning, as did the significant increase of the hard standing area and the laying of a vehicle track to accommodate the containers.</w:t>
      </w:r>
    </w:p>
    <w:p w14:paraId="470A3722" w14:textId="77777777" w:rsidR="00EA7A48" w:rsidRDefault="00000000">
      <w:pPr>
        <w:numPr>
          <w:ilvl w:val="0"/>
          <w:numId w:val="9"/>
        </w:numPr>
        <w:rPr>
          <w:szCs w:val="24"/>
        </w:rPr>
      </w:pPr>
      <w:r>
        <w:rPr>
          <w:szCs w:val="24"/>
        </w:rPr>
        <w:lastRenderedPageBreak/>
        <w:t xml:space="preserve">When APC contacted the planning </w:t>
      </w:r>
      <w:proofErr w:type="gramStart"/>
      <w:r>
        <w:rPr>
          <w:szCs w:val="24"/>
        </w:rPr>
        <w:t>department</w:t>
      </w:r>
      <w:proofErr w:type="gramEnd"/>
      <w:r>
        <w:rPr>
          <w:szCs w:val="24"/>
        </w:rPr>
        <w:t xml:space="preserve"> they saw no problem with containers being placed there, however when the enforcement officer visited a need for retrospective planning permission was identified, a considerable disconnect. Water and broadband </w:t>
      </w:r>
      <w:proofErr w:type="gramStart"/>
      <w:r>
        <w:rPr>
          <w:szCs w:val="24"/>
        </w:rPr>
        <w:t>has</w:t>
      </w:r>
      <w:proofErr w:type="gramEnd"/>
      <w:r>
        <w:rPr>
          <w:szCs w:val="24"/>
        </w:rPr>
        <w:t xml:space="preserve"> been connected. The officer said there was no need to remove the containers present but no more should be added until the outcome of the application was determined. The application cannot be validated for several weeks because of staff </w:t>
      </w:r>
      <w:proofErr w:type="gramStart"/>
      <w:r>
        <w:rPr>
          <w:szCs w:val="24"/>
        </w:rPr>
        <w:t>shortages</w:t>
      </w:r>
      <w:proofErr w:type="gramEnd"/>
      <w:r>
        <w:rPr>
          <w:szCs w:val="24"/>
        </w:rPr>
        <w:t xml:space="preserve"> and it will be a further six weeks for a decision. Attempts have been made by APC to speed up the process but with no success. Should the application be rejected there is every likelihood that there would be an appeal process which would further extend the time frame.</w:t>
      </w:r>
    </w:p>
    <w:p w14:paraId="6DF1EA7E" w14:textId="77777777" w:rsidR="00EA7A48" w:rsidRDefault="00000000">
      <w:pPr>
        <w:numPr>
          <w:ilvl w:val="0"/>
          <w:numId w:val="9"/>
        </w:numPr>
        <w:rPr>
          <w:szCs w:val="24"/>
        </w:rPr>
      </w:pPr>
      <w:r>
        <w:rPr>
          <w:szCs w:val="24"/>
        </w:rPr>
        <w:t xml:space="preserve">The residents said that they would have less problem if the containers had been sited on the other side of the barn away from their </w:t>
      </w:r>
      <w:proofErr w:type="gramStart"/>
      <w:r>
        <w:rPr>
          <w:szCs w:val="24"/>
        </w:rPr>
        <w:t>houses</w:t>
      </w:r>
      <w:proofErr w:type="gramEnd"/>
    </w:p>
    <w:p w14:paraId="74BDC720" w14:textId="77777777" w:rsidR="00EA7A48" w:rsidRDefault="00000000">
      <w:pPr>
        <w:numPr>
          <w:ilvl w:val="0"/>
          <w:numId w:val="9"/>
        </w:numPr>
        <w:rPr>
          <w:szCs w:val="24"/>
        </w:rPr>
      </w:pPr>
      <w:r>
        <w:rPr>
          <w:szCs w:val="24"/>
        </w:rPr>
        <w:t>Concern was expressed about the nature of vehicles visiting the site. At the November meeting, the engineers transit vans were mentioned and a few deliveries a week but not large vehicles. A large articulated lorry has been seen picking up pumps from the site. The entrance is narrow, as is the road, and the vehicle had to manoeuvre several times, blocking the road whilst it did so. This is very dangerous on what is a fast section of road and would need to be looked at if it were a regular occurrence. Residents were recommended to keep a log of this activity.</w:t>
      </w:r>
    </w:p>
    <w:p w14:paraId="2F8D116F" w14:textId="77777777" w:rsidR="00EA7A48" w:rsidRDefault="00000000">
      <w:pPr>
        <w:numPr>
          <w:ilvl w:val="0"/>
          <w:numId w:val="9"/>
        </w:numPr>
        <w:rPr>
          <w:szCs w:val="24"/>
        </w:rPr>
      </w:pPr>
      <w:r>
        <w:rPr>
          <w:szCs w:val="24"/>
        </w:rPr>
        <w:t xml:space="preserve">Concern was also expressed about the diesel fumes from the JCB which were very noticeable </w:t>
      </w:r>
      <w:proofErr w:type="gramStart"/>
      <w:r>
        <w:rPr>
          <w:szCs w:val="24"/>
        </w:rPr>
        <w:t>and also</w:t>
      </w:r>
      <w:proofErr w:type="gramEnd"/>
      <w:r>
        <w:rPr>
          <w:szCs w:val="24"/>
        </w:rPr>
        <w:t xml:space="preserve"> about the safe storage of fuel for the machinery being operated.</w:t>
      </w:r>
    </w:p>
    <w:p w14:paraId="51E29E13" w14:textId="77777777" w:rsidR="00EA7A48" w:rsidRDefault="00000000">
      <w:pPr>
        <w:numPr>
          <w:ilvl w:val="0"/>
          <w:numId w:val="9"/>
        </w:numPr>
        <w:rPr>
          <w:szCs w:val="24"/>
        </w:rPr>
      </w:pPr>
      <w:r>
        <w:rPr>
          <w:szCs w:val="24"/>
        </w:rPr>
        <w:t>There is little to be done now until the application has been validated and the detail looked at.</w:t>
      </w:r>
    </w:p>
    <w:p w14:paraId="7DD71511" w14:textId="77777777" w:rsidR="00EA7A48" w:rsidRDefault="00EA7A48">
      <w:pPr>
        <w:rPr>
          <w:szCs w:val="24"/>
        </w:rPr>
      </w:pPr>
    </w:p>
    <w:p w14:paraId="3F502908" w14:textId="77777777" w:rsidR="00EA7A48" w:rsidRDefault="00000000">
      <w:pPr>
        <w:numPr>
          <w:ilvl w:val="1"/>
          <w:numId w:val="3"/>
        </w:numPr>
        <w:ind w:left="709" w:hanging="283"/>
        <w:rPr>
          <w:szCs w:val="24"/>
        </w:rPr>
      </w:pPr>
      <w:r>
        <w:rPr>
          <w:szCs w:val="24"/>
        </w:rPr>
        <w:t>Pollution of the Windrush. The council will continue to support WASP in its work.</w:t>
      </w:r>
    </w:p>
    <w:p w14:paraId="0142FB7D" w14:textId="77777777" w:rsidR="00EA7A48" w:rsidRDefault="00000000">
      <w:pPr>
        <w:numPr>
          <w:ilvl w:val="1"/>
          <w:numId w:val="3"/>
        </w:numPr>
        <w:ind w:left="709" w:hanging="283"/>
        <w:rPr>
          <w:szCs w:val="24"/>
        </w:rPr>
      </w:pPr>
      <w:proofErr w:type="spellStart"/>
      <w:r>
        <w:rPr>
          <w:szCs w:val="24"/>
        </w:rPr>
        <w:t>Fordwells</w:t>
      </w:r>
      <w:proofErr w:type="spellEnd"/>
      <w:r>
        <w:rPr>
          <w:szCs w:val="24"/>
        </w:rPr>
        <w:t xml:space="preserve"> trough. Ongoing</w:t>
      </w:r>
    </w:p>
    <w:p w14:paraId="01B6AD40" w14:textId="77777777" w:rsidR="00EA7A48" w:rsidRDefault="00000000">
      <w:pPr>
        <w:numPr>
          <w:ilvl w:val="1"/>
          <w:numId w:val="3"/>
        </w:numPr>
        <w:ind w:left="709" w:hanging="283"/>
        <w:rPr>
          <w:szCs w:val="24"/>
        </w:rPr>
      </w:pPr>
      <w:r>
        <w:rPr>
          <w:szCs w:val="24"/>
        </w:rPr>
        <w:t xml:space="preserve">Wychwood Grange. The application has disappeared from the </w:t>
      </w:r>
      <w:proofErr w:type="spellStart"/>
      <w:r>
        <w:rPr>
          <w:szCs w:val="24"/>
        </w:rPr>
        <w:t>WODCwebsite</w:t>
      </w:r>
      <w:proofErr w:type="spellEnd"/>
      <w:r>
        <w:rPr>
          <w:szCs w:val="24"/>
        </w:rPr>
        <w:t xml:space="preserve"> which may mean it has been withdrawn. </w:t>
      </w:r>
      <w:r>
        <w:rPr>
          <w:b/>
          <w:bCs/>
          <w:szCs w:val="24"/>
        </w:rPr>
        <w:t>Action RG</w:t>
      </w:r>
    </w:p>
    <w:p w14:paraId="582124A0" w14:textId="77777777" w:rsidR="00EA7A48" w:rsidRDefault="00000000">
      <w:pPr>
        <w:numPr>
          <w:ilvl w:val="1"/>
          <w:numId w:val="3"/>
        </w:numPr>
        <w:ind w:left="709" w:hanging="283"/>
        <w:rPr>
          <w:szCs w:val="24"/>
        </w:rPr>
      </w:pPr>
      <w:r>
        <w:rPr>
          <w:szCs w:val="24"/>
        </w:rPr>
        <w:t xml:space="preserve">Noticeboard repairs. </w:t>
      </w:r>
      <w:proofErr w:type="spellStart"/>
      <w:r>
        <w:rPr>
          <w:szCs w:val="24"/>
        </w:rPr>
        <w:t>Fordwells</w:t>
      </w:r>
      <w:proofErr w:type="spellEnd"/>
      <w:r>
        <w:rPr>
          <w:szCs w:val="24"/>
        </w:rPr>
        <w:t xml:space="preserve"> board has been repaired and RP arranged for the </w:t>
      </w:r>
      <w:proofErr w:type="spellStart"/>
      <w:r>
        <w:rPr>
          <w:szCs w:val="24"/>
        </w:rPr>
        <w:t>Asthal</w:t>
      </w:r>
      <w:proofErr w:type="spellEnd"/>
      <w:r>
        <w:rPr>
          <w:szCs w:val="24"/>
        </w:rPr>
        <w:t xml:space="preserve"> Noticeboard to be made structurally sound, </w:t>
      </w:r>
      <w:proofErr w:type="gramStart"/>
      <w:r>
        <w:rPr>
          <w:szCs w:val="24"/>
        </w:rPr>
        <w:t>It</w:t>
      </w:r>
      <w:proofErr w:type="gramEnd"/>
      <w:r>
        <w:rPr>
          <w:szCs w:val="24"/>
        </w:rPr>
        <w:t xml:space="preserve"> still needs new cork backing.</w:t>
      </w:r>
    </w:p>
    <w:p w14:paraId="0A86F231" w14:textId="77777777" w:rsidR="00EA7A48" w:rsidRDefault="00000000">
      <w:pPr>
        <w:numPr>
          <w:ilvl w:val="1"/>
          <w:numId w:val="3"/>
        </w:numPr>
        <w:ind w:left="709" w:hanging="283"/>
        <w:rPr>
          <w:szCs w:val="24"/>
        </w:rPr>
      </w:pPr>
      <w:r>
        <w:rPr>
          <w:szCs w:val="24"/>
        </w:rPr>
        <w:t xml:space="preserve">Parking in </w:t>
      </w:r>
      <w:proofErr w:type="spellStart"/>
      <w:r>
        <w:rPr>
          <w:szCs w:val="24"/>
        </w:rPr>
        <w:t>Fordwells</w:t>
      </w:r>
      <w:proofErr w:type="spellEnd"/>
      <w:r>
        <w:rPr>
          <w:szCs w:val="24"/>
        </w:rPr>
        <w:t xml:space="preserve"> and </w:t>
      </w:r>
      <w:proofErr w:type="spellStart"/>
      <w:r>
        <w:rPr>
          <w:szCs w:val="24"/>
        </w:rPr>
        <w:t>Asthall</w:t>
      </w:r>
      <w:proofErr w:type="spellEnd"/>
      <w:r>
        <w:rPr>
          <w:szCs w:val="24"/>
        </w:rPr>
        <w:t xml:space="preserve"> Leigh. </w:t>
      </w:r>
      <w:proofErr w:type="spellStart"/>
      <w:r>
        <w:rPr>
          <w:szCs w:val="24"/>
        </w:rPr>
        <w:t>Darryn</w:t>
      </w:r>
      <w:proofErr w:type="spellEnd"/>
      <w:r>
        <w:rPr>
          <w:szCs w:val="24"/>
        </w:rPr>
        <w:t xml:space="preserve"> Moulding was contacted and said that it was a difficult problem which was determined by the level of obstruction being caused. He agreed to have a word if we identified the offenders.</w:t>
      </w:r>
    </w:p>
    <w:p w14:paraId="760607C8" w14:textId="77777777" w:rsidR="00EA7A48" w:rsidRDefault="00000000">
      <w:pPr>
        <w:numPr>
          <w:ilvl w:val="1"/>
          <w:numId w:val="3"/>
        </w:numPr>
        <w:ind w:left="709" w:hanging="283"/>
        <w:rPr>
          <w:b/>
          <w:bCs/>
          <w:szCs w:val="24"/>
        </w:rPr>
      </w:pPr>
      <w:r>
        <w:rPr>
          <w:szCs w:val="24"/>
        </w:rPr>
        <w:t xml:space="preserve">Grips and Verges. There has still been no reply from OCC which is very frustrating. LH will contact NFJ for assistance when he has recovered from his operation. </w:t>
      </w:r>
      <w:r>
        <w:rPr>
          <w:b/>
          <w:bCs/>
          <w:szCs w:val="24"/>
        </w:rPr>
        <w:t>Action LH</w:t>
      </w:r>
    </w:p>
    <w:p w14:paraId="60657685" w14:textId="77777777" w:rsidR="00EA7A48" w:rsidRDefault="00000000">
      <w:pPr>
        <w:numPr>
          <w:ilvl w:val="1"/>
          <w:numId w:val="3"/>
        </w:numPr>
        <w:ind w:left="709" w:hanging="283"/>
        <w:rPr>
          <w:szCs w:val="24"/>
        </w:rPr>
      </w:pPr>
      <w:r>
        <w:rPr>
          <w:szCs w:val="24"/>
        </w:rPr>
        <w:t xml:space="preserve">Dog waste bins. The council felt that a </w:t>
      </w:r>
      <w:proofErr w:type="gramStart"/>
      <w:r>
        <w:rPr>
          <w:szCs w:val="24"/>
        </w:rPr>
        <w:t>general purpose</w:t>
      </w:r>
      <w:proofErr w:type="gramEnd"/>
      <w:r>
        <w:rPr>
          <w:szCs w:val="24"/>
        </w:rPr>
        <w:t xml:space="preserve"> bin would rapidly fill and require weekly emptying which would be a costly annual spend for the council. It was agreed to look for suitable signage requesting that litter be taken home. </w:t>
      </w:r>
    </w:p>
    <w:p w14:paraId="2F80B7B1" w14:textId="77777777" w:rsidR="00EA7A48" w:rsidRDefault="00000000">
      <w:pPr>
        <w:numPr>
          <w:ilvl w:val="1"/>
          <w:numId w:val="3"/>
        </w:numPr>
        <w:ind w:left="709" w:hanging="283"/>
        <w:rPr>
          <w:szCs w:val="24"/>
        </w:rPr>
      </w:pPr>
      <w:r>
        <w:rPr>
          <w:szCs w:val="24"/>
        </w:rPr>
        <w:t xml:space="preserve">Litter Picking. Worked well although there were some problems with collection by WODC. Thanks were extended to the </w:t>
      </w:r>
      <w:proofErr w:type="gramStart"/>
      <w:r>
        <w:rPr>
          <w:szCs w:val="24"/>
        </w:rPr>
        <w:t>organisers</w:t>
      </w:r>
      <w:proofErr w:type="gramEnd"/>
    </w:p>
    <w:p w14:paraId="7813BFF0" w14:textId="4371CDFD" w:rsidR="00EA7A48" w:rsidRPr="009F6BB9" w:rsidRDefault="00000000">
      <w:pPr>
        <w:numPr>
          <w:ilvl w:val="1"/>
          <w:numId w:val="3"/>
        </w:numPr>
        <w:ind w:left="709" w:hanging="283"/>
      </w:pPr>
      <w:r>
        <w:t xml:space="preserve">Sewage problems at The Maytime. An Environment officer from WODC, </w:t>
      </w:r>
      <w:r w:rsidRPr="009F6BB9">
        <w:t>Jennifer Bain,</w:t>
      </w:r>
      <w:r>
        <w:t xml:space="preserve"> visited The Maytime on Friday and again on Tuesday when she experienced the emptying process. It was pointed out to her that the septic tank was broken and there was also a risk of leakage into the groundwater. She said that she would write to them requesting a satisfactory timeline for the work. RP contacted Lady Bamford directly on Instagram and got a prompt response from one of her directors but still no timeline. They still have not identified the </w:t>
      </w:r>
      <w:proofErr w:type="gramStart"/>
      <w:r>
        <w:t>land owner</w:t>
      </w:r>
      <w:proofErr w:type="gramEnd"/>
      <w:r>
        <w:t xml:space="preserve"> which the </w:t>
      </w:r>
      <w:r>
        <w:lastRenderedPageBreak/>
        <w:t xml:space="preserve">Environment officer found ridiculous. </w:t>
      </w:r>
      <w:r w:rsidRPr="009F6BB9">
        <w:t>JB agreed she would contact RP again &amp; write to the owners of the Maytime</w:t>
      </w:r>
      <w:r w:rsidR="009F6BB9">
        <w:t>.</w:t>
      </w:r>
    </w:p>
    <w:p w14:paraId="28B754B2" w14:textId="77777777" w:rsidR="00EA7A48" w:rsidRDefault="00000000">
      <w:pPr>
        <w:numPr>
          <w:ilvl w:val="1"/>
          <w:numId w:val="3"/>
        </w:numPr>
        <w:ind w:left="709" w:hanging="283"/>
        <w:rPr>
          <w:szCs w:val="24"/>
        </w:rPr>
      </w:pPr>
      <w:r>
        <w:rPr>
          <w:szCs w:val="24"/>
        </w:rPr>
        <w:t xml:space="preserve">New Bank account. It was agreed that electronic banking should be set up in such a way that RG managed the account and set up the payments and LH and TW would authorise the payment. </w:t>
      </w:r>
      <w:r>
        <w:rPr>
          <w:b/>
          <w:bCs/>
          <w:szCs w:val="24"/>
        </w:rPr>
        <w:t>Action RG</w:t>
      </w:r>
    </w:p>
    <w:p w14:paraId="1C3909E8" w14:textId="77777777" w:rsidR="00EA7A48" w:rsidRDefault="00000000">
      <w:pPr>
        <w:numPr>
          <w:ilvl w:val="1"/>
          <w:numId w:val="3"/>
        </w:numPr>
        <w:ind w:left="709" w:hanging="283"/>
        <w:rPr>
          <w:szCs w:val="24"/>
        </w:rPr>
      </w:pPr>
      <w:r>
        <w:rPr>
          <w:szCs w:val="24"/>
        </w:rPr>
        <w:t>Website. Ongoing</w:t>
      </w:r>
    </w:p>
    <w:p w14:paraId="533DC992" w14:textId="77777777" w:rsidR="00EA7A48" w:rsidRDefault="00EA7A48">
      <w:pPr>
        <w:ind w:left="1440"/>
        <w:rPr>
          <w:szCs w:val="24"/>
        </w:rPr>
      </w:pPr>
    </w:p>
    <w:p w14:paraId="046ABA0A" w14:textId="77777777" w:rsidR="00EA7A48" w:rsidRDefault="00EA7A48">
      <w:pPr>
        <w:ind w:left="3294"/>
        <w:rPr>
          <w:szCs w:val="24"/>
        </w:rPr>
      </w:pPr>
    </w:p>
    <w:p w14:paraId="0D6FB680" w14:textId="77777777" w:rsidR="00EA7A48" w:rsidRDefault="00000000">
      <w:pPr>
        <w:numPr>
          <w:ilvl w:val="0"/>
          <w:numId w:val="2"/>
        </w:numPr>
        <w:ind w:left="567" w:hanging="567"/>
        <w:rPr>
          <w:szCs w:val="24"/>
        </w:rPr>
      </w:pPr>
      <w:r>
        <w:rPr>
          <w:szCs w:val="24"/>
        </w:rPr>
        <w:t>PUBLIC PARTICIPATION</w:t>
      </w:r>
    </w:p>
    <w:p w14:paraId="11B90E11" w14:textId="77777777" w:rsidR="00EA7A48" w:rsidRDefault="00000000">
      <w:pPr>
        <w:ind w:left="567"/>
        <w:rPr>
          <w:szCs w:val="24"/>
        </w:rPr>
      </w:pPr>
      <w:r>
        <w:rPr>
          <w:szCs w:val="24"/>
        </w:rPr>
        <w:t>See item 4C)</w:t>
      </w:r>
    </w:p>
    <w:p w14:paraId="035D532F" w14:textId="77777777" w:rsidR="00EA7A48" w:rsidRDefault="00EA7A48">
      <w:pPr>
        <w:ind w:left="567" w:hanging="567"/>
        <w:rPr>
          <w:b/>
          <w:szCs w:val="24"/>
        </w:rPr>
      </w:pPr>
    </w:p>
    <w:p w14:paraId="2E4CDD9C" w14:textId="77777777" w:rsidR="00EA7A48" w:rsidRDefault="00000000">
      <w:pPr>
        <w:numPr>
          <w:ilvl w:val="0"/>
          <w:numId w:val="2"/>
        </w:numPr>
        <w:ind w:left="567" w:hanging="567"/>
        <w:rPr>
          <w:b/>
          <w:szCs w:val="24"/>
        </w:rPr>
      </w:pPr>
      <w:r>
        <w:rPr>
          <w:szCs w:val="24"/>
        </w:rPr>
        <w:t>PLANNING MATTERS</w:t>
      </w:r>
    </w:p>
    <w:p w14:paraId="55DE719A" w14:textId="77777777" w:rsidR="00EA7A48" w:rsidRDefault="00EA7A48">
      <w:pPr>
        <w:ind w:left="567"/>
        <w:rPr>
          <w:b/>
          <w:szCs w:val="24"/>
        </w:rPr>
      </w:pPr>
    </w:p>
    <w:p w14:paraId="51B9092B" w14:textId="77777777" w:rsidR="00EA7A48" w:rsidRDefault="00000000">
      <w:pPr>
        <w:numPr>
          <w:ilvl w:val="1"/>
          <w:numId w:val="8"/>
        </w:numPr>
        <w:rPr>
          <w:b/>
          <w:bCs/>
          <w:szCs w:val="24"/>
        </w:rPr>
      </w:pPr>
      <w:r>
        <w:rPr>
          <w:b/>
          <w:bCs/>
        </w:rPr>
        <w:t xml:space="preserve">22/02940/S73 Wychwood Grange, </w:t>
      </w:r>
      <w:proofErr w:type="spellStart"/>
      <w:r>
        <w:rPr>
          <w:b/>
          <w:bCs/>
        </w:rPr>
        <w:t>Fordwells</w:t>
      </w:r>
      <w:proofErr w:type="spellEnd"/>
      <w:r>
        <w:rPr>
          <w:b/>
          <w:bCs/>
        </w:rPr>
        <w:t xml:space="preserve">. </w:t>
      </w:r>
      <w:r>
        <w:t xml:space="preserve">Removal of condition 3 of planning permission 08/1529/P/FP to allow garage to be used for living purposes. </w:t>
      </w:r>
      <w:r>
        <w:rPr>
          <w:b/>
          <w:bCs/>
        </w:rPr>
        <w:t xml:space="preserve">Under consideration. </w:t>
      </w:r>
    </w:p>
    <w:p w14:paraId="42A1A9DC" w14:textId="77777777" w:rsidR="00EA7A48" w:rsidRDefault="00000000">
      <w:pPr>
        <w:ind w:left="720"/>
        <w:rPr>
          <w:szCs w:val="24"/>
        </w:rPr>
      </w:pPr>
      <w:r>
        <w:t xml:space="preserve">This no longer appears on the </w:t>
      </w:r>
      <w:proofErr w:type="gramStart"/>
      <w:r>
        <w:t>website</w:t>
      </w:r>
      <w:proofErr w:type="gramEnd"/>
    </w:p>
    <w:p w14:paraId="4EFE44B2" w14:textId="77777777" w:rsidR="00EA7A48" w:rsidRDefault="00000000">
      <w:pPr>
        <w:numPr>
          <w:ilvl w:val="1"/>
          <w:numId w:val="8"/>
        </w:numPr>
        <w:rPr>
          <w:b/>
          <w:bCs/>
          <w:szCs w:val="24"/>
        </w:rPr>
      </w:pPr>
      <w:r>
        <w:rPr>
          <w:b/>
          <w:bCs/>
        </w:rPr>
        <w:t>22/013174/S73 The Bungalow, Worsham.</w:t>
      </w:r>
      <w:r>
        <w:t xml:space="preserve"> Variation of condition 2 of permission 22/01296/S73 to allow addition of an outdoor swimming pool. </w:t>
      </w:r>
      <w:r>
        <w:rPr>
          <w:b/>
          <w:bCs/>
        </w:rPr>
        <w:t>Approved</w:t>
      </w:r>
    </w:p>
    <w:p w14:paraId="0B9E5076" w14:textId="77777777" w:rsidR="00EA7A48" w:rsidRDefault="00000000">
      <w:pPr>
        <w:numPr>
          <w:ilvl w:val="1"/>
          <w:numId w:val="8"/>
        </w:numPr>
        <w:ind w:left="709" w:hanging="284"/>
        <w:rPr>
          <w:b/>
          <w:bCs/>
          <w:szCs w:val="24"/>
        </w:rPr>
      </w:pPr>
      <w:r>
        <w:rPr>
          <w:b/>
          <w:bCs/>
        </w:rPr>
        <w:t>22/03479/HHD The Cottage, Worsham.</w:t>
      </w:r>
      <w:r>
        <w:rPr>
          <w:szCs w:val="24"/>
        </w:rPr>
        <w:t xml:space="preserve"> Proposed garage and workshop. </w:t>
      </w:r>
      <w:r>
        <w:rPr>
          <w:b/>
          <w:bCs/>
          <w:szCs w:val="24"/>
        </w:rPr>
        <w:t>Under consideration</w:t>
      </w:r>
    </w:p>
    <w:p w14:paraId="538172A4" w14:textId="77777777" w:rsidR="00EA7A48" w:rsidRDefault="00EA7A48">
      <w:pPr>
        <w:ind w:left="720"/>
        <w:rPr>
          <w:b/>
          <w:bCs/>
          <w:szCs w:val="24"/>
        </w:rPr>
      </w:pPr>
    </w:p>
    <w:p w14:paraId="2817EB20" w14:textId="77777777" w:rsidR="00EA7A48" w:rsidRDefault="00EA7A48">
      <w:pPr>
        <w:jc w:val="both"/>
        <w:rPr>
          <w:b/>
          <w:szCs w:val="24"/>
        </w:rPr>
      </w:pPr>
    </w:p>
    <w:p w14:paraId="38A3F388" w14:textId="77777777" w:rsidR="00EA7A48" w:rsidRDefault="00000000">
      <w:pPr>
        <w:numPr>
          <w:ilvl w:val="0"/>
          <w:numId w:val="2"/>
        </w:numPr>
        <w:ind w:left="567" w:hanging="567"/>
        <w:rPr>
          <w:szCs w:val="24"/>
        </w:rPr>
      </w:pPr>
      <w:r>
        <w:rPr>
          <w:szCs w:val="24"/>
        </w:rPr>
        <w:t>HIGHWAYS</w:t>
      </w:r>
    </w:p>
    <w:p w14:paraId="04C27822" w14:textId="77777777" w:rsidR="00EA7A48" w:rsidRDefault="00000000">
      <w:pPr>
        <w:numPr>
          <w:ilvl w:val="2"/>
          <w:numId w:val="7"/>
        </w:numPr>
        <w:rPr>
          <w:szCs w:val="24"/>
        </w:rPr>
      </w:pPr>
      <w:r>
        <w:rPr>
          <w:szCs w:val="24"/>
        </w:rPr>
        <w:t xml:space="preserve">Potholes. Some have been repaired but the hill from </w:t>
      </w:r>
      <w:proofErr w:type="spellStart"/>
      <w:r>
        <w:rPr>
          <w:szCs w:val="24"/>
        </w:rPr>
        <w:t>Fordwells</w:t>
      </w:r>
      <w:proofErr w:type="spellEnd"/>
      <w:r>
        <w:rPr>
          <w:szCs w:val="24"/>
        </w:rPr>
        <w:t xml:space="preserve"> to </w:t>
      </w:r>
      <w:proofErr w:type="spellStart"/>
      <w:r>
        <w:rPr>
          <w:szCs w:val="24"/>
        </w:rPr>
        <w:t>Asthall</w:t>
      </w:r>
      <w:proofErr w:type="spellEnd"/>
      <w:r>
        <w:rPr>
          <w:szCs w:val="24"/>
        </w:rPr>
        <w:t xml:space="preserve"> Leigh is still very bad despite requests from NFJ directly to Highways.</w:t>
      </w:r>
    </w:p>
    <w:p w14:paraId="33876E05" w14:textId="77777777" w:rsidR="00EA7A48" w:rsidRDefault="00000000">
      <w:pPr>
        <w:numPr>
          <w:ilvl w:val="2"/>
          <w:numId w:val="7"/>
        </w:numPr>
        <w:rPr>
          <w:szCs w:val="24"/>
        </w:rPr>
      </w:pPr>
      <w:r>
        <w:rPr>
          <w:szCs w:val="24"/>
        </w:rPr>
        <w:t xml:space="preserve">The </w:t>
      </w:r>
      <w:proofErr w:type="gramStart"/>
      <w:r>
        <w:rPr>
          <w:szCs w:val="24"/>
        </w:rPr>
        <w:t>gates</w:t>
      </w:r>
      <w:proofErr w:type="gramEnd"/>
      <w:r>
        <w:rPr>
          <w:szCs w:val="24"/>
        </w:rPr>
        <w:t xml:space="preserve"> in Field </w:t>
      </w:r>
      <w:proofErr w:type="spellStart"/>
      <w:r>
        <w:rPr>
          <w:szCs w:val="24"/>
        </w:rPr>
        <w:t>Assarts</w:t>
      </w:r>
      <w:proofErr w:type="spellEnd"/>
      <w:r>
        <w:rPr>
          <w:szCs w:val="24"/>
        </w:rPr>
        <w:t xml:space="preserve"> have still not been repaired</w:t>
      </w:r>
    </w:p>
    <w:p w14:paraId="6D947C19" w14:textId="77777777" w:rsidR="00EA7A48" w:rsidRDefault="00000000">
      <w:pPr>
        <w:numPr>
          <w:ilvl w:val="2"/>
          <w:numId w:val="7"/>
        </w:numPr>
        <w:rPr>
          <w:szCs w:val="24"/>
        </w:rPr>
      </w:pPr>
      <w:r>
        <w:rPr>
          <w:szCs w:val="24"/>
        </w:rPr>
        <w:t>Comment was made about the high verges making visibility difficult at junctions. It was thought OCC cut the verges at the junctions in June.</w:t>
      </w:r>
    </w:p>
    <w:p w14:paraId="7469B374" w14:textId="51D689CF" w:rsidR="00EA7A48" w:rsidRDefault="00000000">
      <w:pPr>
        <w:numPr>
          <w:ilvl w:val="2"/>
          <w:numId w:val="7"/>
        </w:numPr>
        <w:rPr>
          <w:szCs w:val="24"/>
        </w:rPr>
      </w:pPr>
      <w:r>
        <w:rPr>
          <w:szCs w:val="24"/>
        </w:rPr>
        <w:t xml:space="preserve">The </w:t>
      </w:r>
      <w:proofErr w:type="spellStart"/>
      <w:r>
        <w:rPr>
          <w:szCs w:val="24"/>
        </w:rPr>
        <w:t>Swimright</w:t>
      </w:r>
      <w:proofErr w:type="spellEnd"/>
      <w:r>
        <w:rPr>
          <w:szCs w:val="24"/>
        </w:rPr>
        <w:t xml:space="preserve"> sign at the </w:t>
      </w:r>
      <w:proofErr w:type="spellStart"/>
      <w:r>
        <w:rPr>
          <w:szCs w:val="24"/>
        </w:rPr>
        <w:t>Fordells</w:t>
      </w:r>
      <w:proofErr w:type="spellEnd"/>
      <w:r>
        <w:rPr>
          <w:szCs w:val="24"/>
        </w:rPr>
        <w:t xml:space="preserve"> junction on the </w:t>
      </w:r>
      <w:proofErr w:type="spellStart"/>
      <w:r w:rsidR="009F6BB9">
        <w:rPr>
          <w:szCs w:val="24"/>
        </w:rPr>
        <w:t>L</w:t>
      </w:r>
      <w:r>
        <w:rPr>
          <w:szCs w:val="24"/>
        </w:rPr>
        <w:t>eafield</w:t>
      </w:r>
      <w:proofErr w:type="spellEnd"/>
      <w:r>
        <w:rPr>
          <w:szCs w:val="24"/>
        </w:rPr>
        <w:t xml:space="preserve"> to </w:t>
      </w:r>
      <w:proofErr w:type="gramStart"/>
      <w:r>
        <w:rPr>
          <w:szCs w:val="24"/>
        </w:rPr>
        <w:t xml:space="preserve">Field </w:t>
      </w:r>
      <w:proofErr w:type="spellStart"/>
      <w:r>
        <w:rPr>
          <w:szCs w:val="24"/>
        </w:rPr>
        <w:t>Assarts</w:t>
      </w:r>
      <w:proofErr w:type="spellEnd"/>
      <w:r>
        <w:rPr>
          <w:szCs w:val="24"/>
        </w:rPr>
        <w:t xml:space="preserve"> road</w:t>
      </w:r>
      <w:proofErr w:type="gramEnd"/>
      <w:r>
        <w:rPr>
          <w:szCs w:val="24"/>
        </w:rPr>
        <w:t xml:space="preserve"> was raised since commercial advertising signs are not allowed.  </w:t>
      </w:r>
    </w:p>
    <w:p w14:paraId="16166A65" w14:textId="77777777" w:rsidR="00EA7A48" w:rsidRDefault="00EA7A48">
      <w:pPr>
        <w:rPr>
          <w:szCs w:val="24"/>
        </w:rPr>
      </w:pPr>
    </w:p>
    <w:p w14:paraId="74FC64E7" w14:textId="77777777" w:rsidR="00EA7A48" w:rsidRDefault="00000000">
      <w:pPr>
        <w:numPr>
          <w:ilvl w:val="0"/>
          <w:numId w:val="4"/>
        </w:numPr>
        <w:ind w:left="567" w:hanging="567"/>
        <w:rPr>
          <w:szCs w:val="24"/>
        </w:rPr>
      </w:pPr>
      <w:r>
        <w:rPr>
          <w:szCs w:val="24"/>
        </w:rPr>
        <w:t>FINANCE</w:t>
      </w:r>
    </w:p>
    <w:p w14:paraId="11B7E550" w14:textId="77777777" w:rsidR="00EA7A48" w:rsidRDefault="00000000">
      <w:pPr>
        <w:numPr>
          <w:ilvl w:val="0"/>
          <w:numId w:val="5"/>
        </w:numPr>
        <w:rPr>
          <w:szCs w:val="24"/>
        </w:rPr>
      </w:pPr>
      <w:r>
        <w:rPr>
          <w:szCs w:val="24"/>
        </w:rPr>
        <w:t>The following payments were formally approved:</w:t>
      </w:r>
    </w:p>
    <w:p w14:paraId="56E4D70C" w14:textId="77777777" w:rsidR="00EA7A48" w:rsidRDefault="00EA7A48">
      <w:pPr>
        <w:ind w:left="1276"/>
        <w:rPr>
          <w:szCs w:val="24"/>
        </w:rPr>
      </w:pPr>
    </w:p>
    <w:p w14:paraId="241ACEEA" w14:textId="77777777" w:rsidR="00EA7A48" w:rsidRDefault="00000000">
      <w:pPr>
        <w:ind w:left="1843" w:hanging="567"/>
        <w:rPr>
          <w:szCs w:val="24"/>
        </w:rPr>
      </w:pPr>
      <w:r>
        <w:rPr>
          <w:szCs w:val="24"/>
        </w:rPr>
        <w:t>OALC Subscription</w:t>
      </w:r>
      <w:r>
        <w:rPr>
          <w:szCs w:val="24"/>
        </w:rPr>
        <w:tab/>
      </w:r>
      <w:r>
        <w:rPr>
          <w:szCs w:val="24"/>
        </w:rPr>
        <w:tab/>
      </w:r>
      <w:r>
        <w:rPr>
          <w:szCs w:val="24"/>
        </w:rPr>
        <w:tab/>
        <w:t>£150.00</w:t>
      </w:r>
      <w:r>
        <w:rPr>
          <w:b/>
          <w:bCs/>
          <w:szCs w:val="24"/>
        </w:rPr>
        <w:t xml:space="preserve"> </w:t>
      </w:r>
      <w:r>
        <w:rPr>
          <w:szCs w:val="24"/>
        </w:rPr>
        <w:tab/>
        <w:t xml:space="preserve">approved by email </w:t>
      </w:r>
      <w:proofErr w:type="gramStart"/>
      <w:r>
        <w:rPr>
          <w:szCs w:val="24"/>
        </w:rPr>
        <w:t>1/3/22</w:t>
      </w:r>
      <w:proofErr w:type="gramEnd"/>
    </w:p>
    <w:p w14:paraId="33809B89" w14:textId="77777777" w:rsidR="00EA7A48" w:rsidRDefault="00000000">
      <w:pPr>
        <w:ind w:left="1276" w:hanging="567"/>
        <w:rPr>
          <w:szCs w:val="24"/>
        </w:rPr>
      </w:pPr>
      <w:r>
        <w:rPr>
          <w:szCs w:val="24"/>
        </w:rPr>
        <w:t xml:space="preserve">  </w:t>
      </w:r>
      <w:r>
        <w:rPr>
          <w:szCs w:val="24"/>
        </w:rPr>
        <w:tab/>
        <w:t>Parish Council Websites</w:t>
      </w:r>
      <w:r>
        <w:rPr>
          <w:szCs w:val="24"/>
        </w:rPr>
        <w:tab/>
      </w:r>
      <w:r>
        <w:rPr>
          <w:szCs w:val="24"/>
        </w:rPr>
        <w:tab/>
        <w:t>£145.00</w:t>
      </w:r>
      <w:r>
        <w:rPr>
          <w:szCs w:val="24"/>
        </w:rPr>
        <w:tab/>
        <w:t xml:space="preserve">approved by email </w:t>
      </w:r>
      <w:proofErr w:type="gramStart"/>
      <w:r>
        <w:rPr>
          <w:szCs w:val="24"/>
        </w:rPr>
        <w:t>1/3/22</w:t>
      </w:r>
      <w:proofErr w:type="gramEnd"/>
    </w:p>
    <w:p w14:paraId="67DB96E8" w14:textId="77777777" w:rsidR="00EA7A48" w:rsidRDefault="00000000">
      <w:pPr>
        <w:ind w:left="1843" w:hanging="567"/>
        <w:rPr>
          <w:szCs w:val="24"/>
        </w:rPr>
      </w:pPr>
      <w:r>
        <w:rPr>
          <w:szCs w:val="24"/>
        </w:rPr>
        <w:t>Insurance renewal</w:t>
      </w:r>
      <w:r>
        <w:rPr>
          <w:szCs w:val="24"/>
        </w:rPr>
        <w:tab/>
      </w:r>
      <w:r>
        <w:rPr>
          <w:szCs w:val="24"/>
        </w:rPr>
        <w:tab/>
      </w:r>
      <w:r>
        <w:rPr>
          <w:szCs w:val="24"/>
        </w:rPr>
        <w:tab/>
        <w:t>£402.23</w:t>
      </w:r>
      <w:r>
        <w:rPr>
          <w:szCs w:val="24"/>
        </w:rPr>
        <w:tab/>
        <w:t xml:space="preserve">approved by email </w:t>
      </w:r>
      <w:proofErr w:type="gramStart"/>
      <w:r>
        <w:rPr>
          <w:szCs w:val="24"/>
        </w:rPr>
        <w:t>15/5/23</w:t>
      </w:r>
      <w:proofErr w:type="gramEnd"/>
    </w:p>
    <w:p w14:paraId="6E392EB3" w14:textId="77777777" w:rsidR="00EA7A48" w:rsidRDefault="00000000">
      <w:pPr>
        <w:ind w:left="1843" w:hanging="567"/>
        <w:rPr>
          <w:szCs w:val="24"/>
        </w:rPr>
      </w:pPr>
      <w:r>
        <w:rPr>
          <w:szCs w:val="24"/>
        </w:rPr>
        <w:t>OCC Salt bin (pd by RG)</w:t>
      </w:r>
      <w:r>
        <w:rPr>
          <w:szCs w:val="24"/>
        </w:rPr>
        <w:tab/>
      </w:r>
      <w:r>
        <w:rPr>
          <w:szCs w:val="24"/>
        </w:rPr>
        <w:tab/>
        <w:t>£300.00</w:t>
      </w:r>
      <w:r>
        <w:rPr>
          <w:szCs w:val="24"/>
        </w:rPr>
        <w:tab/>
        <w:t xml:space="preserve">approved by </w:t>
      </w:r>
      <w:proofErr w:type="gramStart"/>
      <w:r>
        <w:rPr>
          <w:szCs w:val="24"/>
        </w:rPr>
        <w:t>email  15</w:t>
      </w:r>
      <w:proofErr w:type="gramEnd"/>
      <w:r>
        <w:rPr>
          <w:szCs w:val="24"/>
        </w:rPr>
        <w:t xml:space="preserve">/5/23 </w:t>
      </w:r>
    </w:p>
    <w:p w14:paraId="22C182DD" w14:textId="77777777" w:rsidR="00EA7A48" w:rsidRDefault="00000000">
      <w:pPr>
        <w:ind w:left="1843" w:hanging="567"/>
        <w:rPr>
          <w:szCs w:val="24"/>
        </w:rPr>
      </w:pPr>
      <w:r>
        <w:rPr>
          <w:szCs w:val="24"/>
        </w:rPr>
        <w:t>Aston &amp; James Defib for FA</w:t>
      </w:r>
      <w:r>
        <w:rPr>
          <w:szCs w:val="24"/>
        </w:rPr>
        <w:tab/>
      </w:r>
      <w:r>
        <w:rPr>
          <w:szCs w:val="24"/>
        </w:rPr>
        <w:tab/>
        <w:t>£1883.94</w:t>
      </w:r>
      <w:r>
        <w:rPr>
          <w:szCs w:val="24"/>
        </w:rPr>
        <w:tab/>
        <w:t xml:space="preserve">approved by email </w:t>
      </w:r>
      <w:proofErr w:type="gramStart"/>
      <w:r>
        <w:rPr>
          <w:szCs w:val="24"/>
        </w:rPr>
        <w:t>15/5/23</w:t>
      </w:r>
      <w:proofErr w:type="gramEnd"/>
    </w:p>
    <w:p w14:paraId="74C6193F" w14:textId="77777777" w:rsidR="00EA7A48" w:rsidRDefault="00000000">
      <w:pPr>
        <w:ind w:left="1843" w:hanging="567"/>
        <w:rPr>
          <w:szCs w:val="24"/>
        </w:rPr>
      </w:pPr>
      <w:r>
        <w:rPr>
          <w:szCs w:val="24"/>
        </w:rPr>
        <w:t>Reimburse RG for salt bin</w:t>
      </w:r>
      <w:r>
        <w:rPr>
          <w:szCs w:val="24"/>
        </w:rPr>
        <w:tab/>
      </w:r>
      <w:r>
        <w:rPr>
          <w:szCs w:val="24"/>
        </w:rPr>
        <w:tab/>
        <w:t>£300.00</w:t>
      </w:r>
    </w:p>
    <w:p w14:paraId="6EC3723B" w14:textId="77777777" w:rsidR="00EA7A48" w:rsidRDefault="00000000">
      <w:pPr>
        <w:ind w:left="1276"/>
        <w:rPr>
          <w:szCs w:val="24"/>
        </w:rPr>
      </w:pPr>
      <w:r>
        <w:rPr>
          <w:szCs w:val="24"/>
        </w:rPr>
        <w:t xml:space="preserve">   </w:t>
      </w:r>
    </w:p>
    <w:p w14:paraId="5B023472" w14:textId="77777777" w:rsidR="00EA7A48" w:rsidRDefault="00000000">
      <w:pPr>
        <w:numPr>
          <w:ilvl w:val="0"/>
          <w:numId w:val="1"/>
        </w:numPr>
        <w:ind w:left="1134" w:hanging="425"/>
        <w:rPr>
          <w:szCs w:val="24"/>
        </w:rPr>
      </w:pPr>
      <w:r>
        <w:rPr>
          <w:szCs w:val="24"/>
        </w:rPr>
        <w:t xml:space="preserve">The Annual Return of Accounts 2021-2022. </w:t>
      </w:r>
    </w:p>
    <w:p w14:paraId="7EA2F2B8" w14:textId="77777777" w:rsidR="00EA7A48" w:rsidRDefault="00000000">
      <w:pPr>
        <w:numPr>
          <w:ilvl w:val="0"/>
          <w:numId w:val="6"/>
        </w:numPr>
        <w:rPr>
          <w:szCs w:val="24"/>
        </w:rPr>
      </w:pPr>
      <w:r>
        <w:rPr>
          <w:szCs w:val="24"/>
        </w:rPr>
        <w:t>The submission of the Certificate of Exemption was approved and signed.</w:t>
      </w:r>
    </w:p>
    <w:p w14:paraId="4C467FF8" w14:textId="77777777" w:rsidR="00EA7A48" w:rsidRDefault="00000000">
      <w:pPr>
        <w:numPr>
          <w:ilvl w:val="0"/>
          <w:numId w:val="6"/>
        </w:numPr>
        <w:rPr>
          <w:szCs w:val="24"/>
        </w:rPr>
      </w:pPr>
      <w:r>
        <w:rPr>
          <w:szCs w:val="24"/>
        </w:rPr>
        <w:t>The Annual Internal Audit Report was noted.</w:t>
      </w:r>
    </w:p>
    <w:p w14:paraId="47A82223" w14:textId="77777777" w:rsidR="00EA7A48" w:rsidRDefault="00000000">
      <w:pPr>
        <w:numPr>
          <w:ilvl w:val="0"/>
          <w:numId w:val="6"/>
        </w:numPr>
        <w:ind w:left="1418" w:hanging="284"/>
        <w:rPr>
          <w:szCs w:val="24"/>
        </w:rPr>
      </w:pPr>
      <w:r>
        <w:rPr>
          <w:szCs w:val="24"/>
        </w:rPr>
        <w:t>The risk assessment for the Parish was reviewed and approved.</w:t>
      </w:r>
    </w:p>
    <w:p w14:paraId="183278C7" w14:textId="77777777" w:rsidR="00EA7A48" w:rsidRDefault="00000000">
      <w:pPr>
        <w:ind w:left="1418"/>
        <w:rPr>
          <w:szCs w:val="24"/>
        </w:rPr>
      </w:pPr>
      <w:r>
        <w:rPr>
          <w:szCs w:val="24"/>
        </w:rPr>
        <w:t xml:space="preserve">The Annual Governance Statement was approved and </w:t>
      </w:r>
      <w:proofErr w:type="gramStart"/>
      <w:r>
        <w:rPr>
          <w:szCs w:val="24"/>
        </w:rPr>
        <w:t>signed</w:t>
      </w:r>
      <w:proofErr w:type="gramEnd"/>
    </w:p>
    <w:p w14:paraId="63501886" w14:textId="77777777" w:rsidR="00EA7A48" w:rsidRDefault="00000000">
      <w:pPr>
        <w:numPr>
          <w:ilvl w:val="0"/>
          <w:numId w:val="6"/>
        </w:numPr>
        <w:ind w:left="1418" w:hanging="284"/>
        <w:rPr>
          <w:szCs w:val="24"/>
        </w:rPr>
      </w:pPr>
      <w:r>
        <w:rPr>
          <w:szCs w:val="24"/>
        </w:rPr>
        <w:t>The certified accounts were reviewed along with the Asset register and the bank reconciliation. All were approved and signed.</w:t>
      </w:r>
    </w:p>
    <w:p w14:paraId="12C9A94B" w14:textId="77777777" w:rsidR="00EA7A48" w:rsidRDefault="00000000">
      <w:pPr>
        <w:ind w:left="1418"/>
        <w:rPr>
          <w:szCs w:val="24"/>
        </w:rPr>
      </w:pPr>
      <w:proofErr w:type="gramStart"/>
      <w:r>
        <w:rPr>
          <w:szCs w:val="24"/>
        </w:rPr>
        <w:t>The  Accounting</w:t>
      </w:r>
      <w:proofErr w:type="gramEnd"/>
      <w:r>
        <w:rPr>
          <w:szCs w:val="24"/>
        </w:rPr>
        <w:t xml:space="preserve"> Statements were approved and signed</w:t>
      </w:r>
      <w:r>
        <w:rPr>
          <w:szCs w:val="24"/>
        </w:rPr>
        <w:tab/>
      </w:r>
    </w:p>
    <w:p w14:paraId="5D706934" w14:textId="77777777" w:rsidR="00EA7A48" w:rsidRDefault="00EA7A48">
      <w:pPr>
        <w:ind w:left="1854"/>
        <w:rPr>
          <w:szCs w:val="24"/>
        </w:rPr>
      </w:pPr>
    </w:p>
    <w:p w14:paraId="3C80CA41" w14:textId="77777777" w:rsidR="00EA7A48" w:rsidRDefault="00000000">
      <w:pPr>
        <w:numPr>
          <w:ilvl w:val="0"/>
          <w:numId w:val="1"/>
        </w:numPr>
        <w:ind w:left="1080"/>
        <w:rPr>
          <w:szCs w:val="24"/>
        </w:rPr>
      </w:pPr>
      <w:r>
        <w:rPr>
          <w:szCs w:val="24"/>
        </w:rPr>
        <w:t xml:space="preserve">The Budget and Forecast to date were reviewed and approved. The Parish Cash book was </w:t>
      </w:r>
      <w:proofErr w:type="gramStart"/>
      <w:r>
        <w:rPr>
          <w:szCs w:val="24"/>
        </w:rPr>
        <w:t>reviewed</w:t>
      </w:r>
      <w:proofErr w:type="gramEnd"/>
      <w:r>
        <w:rPr>
          <w:szCs w:val="24"/>
        </w:rPr>
        <w:t xml:space="preserve"> and the bank reconciliation and relevant bank statement signed as correct.</w:t>
      </w:r>
    </w:p>
    <w:p w14:paraId="33DBFBB4" w14:textId="6542E82B" w:rsidR="00EA7A48" w:rsidRDefault="00000000">
      <w:pPr>
        <w:numPr>
          <w:ilvl w:val="0"/>
          <w:numId w:val="1"/>
        </w:numPr>
        <w:ind w:left="1080"/>
      </w:pPr>
      <w:r>
        <w:t xml:space="preserve">It was agreed to take over the maintenance of the Field </w:t>
      </w:r>
      <w:proofErr w:type="spellStart"/>
      <w:r>
        <w:t>Assarts</w:t>
      </w:r>
      <w:proofErr w:type="spellEnd"/>
      <w:r>
        <w:t xml:space="preserve"> defibrillator</w:t>
      </w:r>
      <w:r w:rsidR="009F6BB9">
        <w:t xml:space="preserve"> after it has been installed. RG to inform Mike </w:t>
      </w:r>
      <w:proofErr w:type="spellStart"/>
      <w:r w:rsidR="009F6BB9">
        <w:t>Kefford</w:t>
      </w:r>
      <w:proofErr w:type="spellEnd"/>
      <w:r w:rsidR="009F6BB9">
        <w:t xml:space="preserve"> of the decision. </w:t>
      </w:r>
      <w:r w:rsidR="009F6BB9" w:rsidRPr="009F6BB9">
        <w:rPr>
          <w:b/>
          <w:bCs/>
        </w:rPr>
        <w:t>Action RG</w:t>
      </w:r>
    </w:p>
    <w:p w14:paraId="1953E4EF" w14:textId="77777777" w:rsidR="00EA7A48" w:rsidRDefault="00000000">
      <w:pPr>
        <w:ind w:hanging="567"/>
        <w:rPr>
          <w:szCs w:val="24"/>
        </w:rPr>
      </w:pPr>
      <w:r>
        <w:rPr>
          <w:szCs w:val="24"/>
        </w:rPr>
        <w:tab/>
      </w:r>
    </w:p>
    <w:p w14:paraId="428275AC" w14:textId="77777777" w:rsidR="00EA7A48" w:rsidRDefault="00000000">
      <w:pPr>
        <w:numPr>
          <w:ilvl w:val="0"/>
          <w:numId w:val="4"/>
        </w:numPr>
        <w:tabs>
          <w:tab w:val="left" w:pos="567"/>
        </w:tabs>
        <w:rPr>
          <w:szCs w:val="24"/>
        </w:rPr>
      </w:pPr>
      <w:r>
        <w:rPr>
          <w:szCs w:val="24"/>
        </w:rPr>
        <w:t>THAMES VALLEY POLICE</w:t>
      </w:r>
    </w:p>
    <w:p w14:paraId="21E920F3" w14:textId="77777777" w:rsidR="00EA7A48" w:rsidRDefault="00000000">
      <w:pPr>
        <w:ind w:left="1287" w:hanging="567"/>
        <w:rPr>
          <w:szCs w:val="24"/>
        </w:rPr>
      </w:pPr>
      <w:r>
        <w:rPr>
          <w:szCs w:val="24"/>
        </w:rPr>
        <w:t>Nothing</w:t>
      </w:r>
    </w:p>
    <w:p w14:paraId="07A1DF79" w14:textId="77777777" w:rsidR="00EA7A48" w:rsidRDefault="00EA7A48">
      <w:pPr>
        <w:ind w:left="1287" w:hanging="567"/>
        <w:rPr>
          <w:szCs w:val="24"/>
        </w:rPr>
      </w:pPr>
    </w:p>
    <w:p w14:paraId="6806EC96" w14:textId="77777777" w:rsidR="00EA7A48" w:rsidRDefault="00000000">
      <w:pPr>
        <w:rPr>
          <w:szCs w:val="24"/>
        </w:rPr>
      </w:pPr>
      <w:r>
        <w:rPr>
          <w:szCs w:val="24"/>
        </w:rPr>
        <w:t>10</w:t>
      </w:r>
      <w:r>
        <w:rPr>
          <w:szCs w:val="24"/>
        </w:rPr>
        <w:tab/>
        <w:t>RAF Brize Norton</w:t>
      </w:r>
    </w:p>
    <w:p w14:paraId="6CAF2934" w14:textId="77777777" w:rsidR="00EA7A48" w:rsidRDefault="00000000">
      <w:pPr>
        <w:numPr>
          <w:ilvl w:val="2"/>
          <w:numId w:val="8"/>
        </w:numPr>
        <w:rPr>
          <w:szCs w:val="24"/>
        </w:rPr>
      </w:pPr>
      <w:r>
        <w:rPr>
          <w:szCs w:val="24"/>
        </w:rPr>
        <w:t xml:space="preserve">Late night flying. RG attempted twice to contact Brize Norton but both email addresses previously used failed. A contact email has been obtained from Swinbrook and this will be tried. </w:t>
      </w:r>
      <w:r>
        <w:rPr>
          <w:b/>
          <w:bCs/>
          <w:szCs w:val="24"/>
        </w:rPr>
        <w:t>Action RG</w:t>
      </w:r>
    </w:p>
    <w:p w14:paraId="16CCB39E" w14:textId="77777777" w:rsidR="00EA7A48" w:rsidRDefault="00EA7A48">
      <w:pPr>
        <w:ind w:left="567" w:hanging="567"/>
        <w:rPr>
          <w:szCs w:val="24"/>
        </w:rPr>
      </w:pPr>
    </w:p>
    <w:p w14:paraId="46137476" w14:textId="77777777" w:rsidR="00EA7A48" w:rsidRDefault="00000000">
      <w:pPr>
        <w:ind w:left="567" w:hanging="567"/>
        <w:rPr>
          <w:szCs w:val="24"/>
        </w:rPr>
      </w:pPr>
      <w:r>
        <w:rPr>
          <w:szCs w:val="24"/>
        </w:rPr>
        <w:t>11</w:t>
      </w:r>
      <w:r>
        <w:rPr>
          <w:szCs w:val="24"/>
        </w:rPr>
        <w:tab/>
        <w:t>OXFORDSHIRE COUNTY COUNCIL (OCC)</w:t>
      </w:r>
    </w:p>
    <w:p w14:paraId="7367B851" w14:textId="77777777" w:rsidR="00EA7A48" w:rsidRDefault="00000000">
      <w:pPr>
        <w:pStyle w:val="ListParagraph"/>
        <w:ind w:left="1134" w:hanging="567"/>
        <w:rPr>
          <w:szCs w:val="24"/>
        </w:rPr>
      </w:pPr>
      <w:r>
        <w:rPr>
          <w:szCs w:val="24"/>
        </w:rPr>
        <w:t>Nothing further to the Annual Report</w:t>
      </w:r>
    </w:p>
    <w:p w14:paraId="6D16F961" w14:textId="77777777" w:rsidR="00EA7A48" w:rsidRDefault="00EA7A48">
      <w:pPr>
        <w:pStyle w:val="ListParagraph"/>
        <w:ind w:left="1134" w:hanging="567"/>
        <w:rPr>
          <w:szCs w:val="24"/>
        </w:rPr>
      </w:pPr>
    </w:p>
    <w:p w14:paraId="2569E51E" w14:textId="77777777" w:rsidR="00EA7A48" w:rsidRDefault="00000000">
      <w:pPr>
        <w:ind w:left="567" w:hanging="567"/>
        <w:rPr>
          <w:szCs w:val="24"/>
        </w:rPr>
      </w:pPr>
      <w:r>
        <w:rPr>
          <w:szCs w:val="24"/>
        </w:rPr>
        <w:t>12</w:t>
      </w:r>
      <w:r>
        <w:rPr>
          <w:szCs w:val="24"/>
        </w:rPr>
        <w:tab/>
        <w:t>WEST OXFORDSHIRE DISTRICT COUNCIL (WODC)</w:t>
      </w:r>
    </w:p>
    <w:p w14:paraId="6A877282" w14:textId="77777777" w:rsidR="00EA7A48" w:rsidRDefault="00000000">
      <w:pPr>
        <w:ind w:left="1134" w:hanging="567"/>
        <w:rPr>
          <w:szCs w:val="24"/>
        </w:rPr>
      </w:pPr>
      <w:r>
        <w:rPr>
          <w:szCs w:val="24"/>
        </w:rPr>
        <w:t>Nothing further to the Annual Report</w:t>
      </w:r>
    </w:p>
    <w:p w14:paraId="6940D16C" w14:textId="77777777" w:rsidR="00EA7A48" w:rsidRDefault="00EA7A48">
      <w:pPr>
        <w:ind w:left="567" w:hanging="567"/>
        <w:rPr>
          <w:szCs w:val="24"/>
        </w:rPr>
      </w:pPr>
    </w:p>
    <w:p w14:paraId="76AF0129" w14:textId="77777777" w:rsidR="00EA7A48" w:rsidRDefault="00000000">
      <w:pPr>
        <w:ind w:left="567" w:hanging="567"/>
        <w:rPr>
          <w:szCs w:val="24"/>
        </w:rPr>
      </w:pPr>
      <w:r>
        <w:rPr>
          <w:szCs w:val="24"/>
        </w:rPr>
        <w:t>13</w:t>
      </w:r>
      <w:r>
        <w:rPr>
          <w:szCs w:val="24"/>
        </w:rPr>
        <w:tab/>
        <w:t>INFORMATION AVAILABLE</w:t>
      </w:r>
    </w:p>
    <w:p w14:paraId="32CC756F" w14:textId="77777777" w:rsidR="00EA7A48" w:rsidRDefault="00000000">
      <w:pPr>
        <w:ind w:left="1134" w:hanging="567"/>
        <w:rPr>
          <w:szCs w:val="24"/>
        </w:rPr>
      </w:pPr>
      <w:r>
        <w:rPr>
          <w:szCs w:val="24"/>
        </w:rPr>
        <w:t>Nothing</w:t>
      </w:r>
    </w:p>
    <w:p w14:paraId="68C200C2" w14:textId="77777777" w:rsidR="00EA7A48" w:rsidRDefault="00EA7A48">
      <w:pPr>
        <w:ind w:left="1134" w:hanging="567"/>
        <w:rPr>
          <w:szCs w:val="24"/>
        </w:rPr>
      </w:pPr>
    </w:p>
    <w:p w14:paraId="75A3FFB8" w14:textId="77777777" w:rsidR="00EA7A48" w:rsidRDefault="00000000">
      <w:pPr>
        <w:ind w:left="567" w:hanging="567"/>
        <w:rPr>
          <w:szCs w:val="24"/>
        </w:rPr>
      </w:pPr>
      <w:r>
        <w:rPr>
          <w:szCs w:val="24"/>
        </w:rPr>
        <w:t>14</w:t>
      </w:r>
      <w:r>
        <w:rPr>
          <w:szCs w:val="24"/>
        </w:rPr>
        <w:tab/>
        <w:t>ANY OTHER BUSINESS</w:t>
      </w:r>
    </w:p>
    <w:p w14:paraId="2F962F9B" w14:textId="77777777" w:rsidR="00EA7A48" w:rsidRDefault="00000000">
      <w:pPr>
        <w:ind w:left="567"/>
        <w:rPr>
          <w:szCs w:val="24"/>
        </w:rPr>
      </w:pPr>
      <w:r>
        <w:rPr>
          <w:szCs w:val="24"/>
        </w:rPr>
        <w:t xml:space="preserve">There was </w:t>
      </w:r>
      <w:proofErr w:type="gramStart"/>
      <w:r>
        <w:rPr>
          <w:szCs w:val="24"/>
        </w:rPr>
        <w:t>none</w:t>
      </w:r>
      <w:proofErr w:type="gramEnd"/>
    </w:p>
    <w:p w14:paraId="2FAD073B" w14:textId="77777777" w:rsidR="00EA7A48" w:rsidRDefault="00EA7A48">
      <w:pPr>
        <w:ind w:left="567"/>
        <w:rPr>
          <w:szCs w:val="24"/>
        </w:rPr>
      </w:pPr>
    </w:p>
    <w:p w14:paraId="1BFB2592" w14:textId="77777777" w:rsidR="00EA7A48" w:rsidRDefault="00000000">
      <w:pPr>
        <w:ind w:left="567" w:hanging="567"/>
        <w:rPr>
          <w:szCs w:val="24"/>
        </w:rPr>
      </w:pPr>
      <w:r>
        <w:rPr>
          <w:szCs w:val="24"/>
        </w:rPr>
        <w:t>15</w:t>
      </w:r>
      <w:r>
        <w:rPr>
          <w:szCs w:val="24"/>
        </w:rPr>
        <w:tab/>
        <w:t>DATES FOR COMING YEAR</w:t>
      </w:r>
    </w:p>
    <w:p w14:paraId="0CDD224A" w14:textId="77777777" w:rsidR="00EA7A48" w:rsidRDefault="00000000">
      <w:pPr>
        <w:ind w:left="1134" w:hanging="567"/>
        <w:rPr>
          <w:szCs w:val="24"/>
        </w:rPr>
      </w:pPr>
      <w:proofErr w:type="gramStart"/>
      <w:r>
        <w:rPr>
          <w:szCs w:val="24"/>
        </w:rPr>
        <w:t>In order to</w:t>
      </w:r>
      <w:proofErr w:type="gramEnd"/>
      <w:r>
        <w:rPr>
          <w:szCs w:val="24"/>
        </w:rPr>
        <w:t xml:space="preserve"> space meetings more regularly, the following dates were agreed:</w:t>
      </w:r>
    </w:p>
    <w:p w14:paraId="1A7938F7" w14:textId="77777777" w:rsidR="00EA7A48" w:rsidRDefault="00000000">
      <w:pPr>
        <w:ind w:left="1701" w:hanging="567"/>
        <w:rPr>
          <w:szCs w:val="24"/>
        </w:rPr>
      </w:pPr>
      <w:r>
        <w:rPr>
          <w:szCs w:val="24"/>
        </w:rPr>
        <w:t>Tuesday 5</w:t>
      </w:r>
      <w:r>
        <w:rPr>
          <w:szCs w:val="24"/>
          <w:vertAlign w:val="superscript"/>
        </w:rPr>
        <w:t>th</w:t>
      </w:r>
      <w:r>
        <w:rPr>
          <w:szCs w:val="24"/>
        </w:rPr>
        <w:t xml:space="preserve"> September 2023</w:t>
      </w:r>
    </w:p>
    <w:p w14:paraId="378B2B88" w14:textId="77777777" w:rsidR="00EA7A48" w:rsidRDefault="00000000">
      <w:pPr>
        <w:ind w:left="1701" w:hanging="567"/>
        <w:rPr>
          <w:szCs w:val="24"/>
        </w:rPr>
      </w:pPr>
      <w:r>
        <w:rPr>
          <w:szCs w:val="24"/>
        </w:rPr>
        <w:t>Tuesday 28</w:t>
      </w:r>
      <w:r>
        <w:rPr>
          <w:szCs w:val="24"/>
          <w:vertAlign w:val="superscript"/>
        </w:rPr>
        <w:t>th</w:t>
      </w:r>
      <w:r>
        <w:rPr>
          <w:szCs w:val="24"/>
        </w:rPr>
        <w:t xml:space="preserve"> November 2023</w:t>
      </w:r>
    </w:p>
    <w:p w14:paraId="7111C50A" w14:textId="77777777" w:rsidR="00EA7A48" w:rsidRDefault="00000000">
      <w:pPr>
        <w:ind w:left="1701" w:hanging="567"/>
        <w:rPr>
          <w:szCs w:val="24"/>
        </w:rPr>
      </w:pPr>
      <w:r>
        <w:rPr>
          <w:szCs w:val="24"/>
        </w:rPr>
        <w:t>Tuesday 27</w:t>
      </w:r>
      <w:r>
        <w:rPr>
          <w:szCs w:val="24"/>
          <w:vertAlign w:val="superscript"/>
        </w:rPr>
        <w:t>th</w:t>
      </w:r>
      <w:r>
        <w:rPr>
          <w:szCs w:val="24"/>
        </w:rPr>
        <w:t xml:space="preserve"> February 2024</w:t>
      </w:r>
    </w:p>
    <w:p w14:paraId="51C0F928" w14:textId="77777777" w:rsidR="00EA7A48" w:rsidRDefault="00000000">
      <w:pPr>
        <w:ind w:left="1701" w:hanging="567"/>
        <w:rPr>
          <w:szCs w:val="24"/>
        </w:rPr>
      </w:pPr>
      <w:r>
        <w:rPr>
          <w:szCs w:val="24"/>
        </w:rPr>
        <w:t>Tuesday 21</w:t>
      </w:r>
      <w:r>
        <w:rPr>
          <w:szCs w:val="24"/>
          <w:vertAlign w:val="superscript"/>
        </w:rPr>
        <w:t>st</w:t>
      </w:r>
      <w:r>
        <w:rPr>
          <w:szCs w:val="24"/>
        </w:rPr>
        <w:t xml:space="preserve"> May 2024 (Also the Annual Council Meeting)</w:t>
      </w:r>
    </w:p>
    <w:p w14:paraId="73235C5A" w14:textId="77777777" w:rsidR="00EA7A48" w:rsidRDefault="00EA7A48">
      <w:pPr>
        <w:ind w:left="1701" w:hanging="567"/>
        <w:rPr>
          <w:szCs w:val="24"/>
        </w:rPr>
      </w:pPr>
    </w:p>
    <w:p w14:paraId="2E9AED52" w14:textId="77777777" w:rsidR="00EA7A48" w:rsidRDefault="00000000">
      <w:pPr>
        <w:ind w:left="1701" w:hanging="567"/>
        <w:rPr>
          <w:szCs w:val="24"/>
        </w:rPr>
      </w:pPr>
      <w:r>
        <w:rPr>
          <w:szCs w:val="24"/>
        </w:rPr>
        <w:t>The Annual Parish Meeting TBC</w:t>
      </w:r>
    </w:p>
    <w:p w14:paraId="088F29C0" w14:textId="77777777" w:rsidR="00EA7A48" w:rsidRDefault="00EA7A48">
      <w:pPr>
        <w:ind w:left="1134" w:hanging="567"/>
        <w:rPr>
          <w:szCs w:val="24"/>
        </w:rPr>
      </w:pPr>
    </w:p>
    <w:p w14:paraId="77415EBF" w14:textId="77777777" w:rsidR="00EA7A48" w:rsidRDefault="00EA7A48">
      <w:pPr>
        <w:ind w:left="567" w:hanging="567"/>
        <w:rPr>
          <w:b/>
        </w:rPr>
      </w:pPr>
    </w:p>
    <w:p w14:paraId="21DCC7D7" w14:textId="77777777" w:rsidR="00EA7A48" w:rsidRDefault="00EA7A48">
      <w:pPr>
        <w:pStyle w:val="ListParagraph"/>
        <w:ind w:left="567" w:hanging="567"/>
        <w:rPr>
          <w:b/>
        </w:rPr>
      </w:pPr>
    </w:p>
    <w:p w14:paraId="2DEB3FB9" w14:textId="77777777" w:rsidR="00EA7A48" w:rsidRDefault="00EA7A48">
      <w:pPr>
        <w:pStyle w:val="ListParagraph"/>
        <w:ind w:left="567" w:hanging="567"/>
        <w:rPr>
          <w:b/>
        </w:rPr>
      </w:pPr>
    </w:p>
    <w:p w14:paraId="34F87406" w14:textId="77777777" w:rsidR="00EA7A48" w:rsidRDefault="00EA7A48">
      <w:pPr>
        <w:pStyle w:val="ListParagraph"/>
        <w:ind w:left="567" w:hanging="567"/>
        <w:rPr>
          <w:b/>
        </w:rPr>
      </w:pPr>
    </w:p>
    <w:p w14:paraId="3A87DF86" w14:textId="77777777" w:rsidR="00EA7A48" w:rsidRDefault="00EA7A48">
      <w:pPr>
        <w:ind w:left="567" w:hanging="567"/>
        <w:rPr>
          <w:b/>
        </w:rPr>
      </w:pPr>
    </w:p>
    <w:p w14:paraId="0996ED40" w14:textId="77777777" w:rsidR="00EA7A48" w:rsidRDefault="00EA7A48">
      <w:pPr>
        <w:pStyle w:val="ListParagraph"/>
        <w:rPr>
          <w:b/>
        </w:rPr>
      </w:pPr>
    </w:p>
    <w:sectPr w:rsidR="00EA7A48">
      <w:headerReference w:type="even" r:id="rId8"/>
      <w:headerReference w:type="default" r:id="rId9"/>
      <w:footerReference w:type="even" r:id="rId10"/>
      <w:footerReference w:type="default" r:id="rId11"/>
      <w:headerReference w:type="first" r:id="rId12"/>
      <w:footerReference w:type="first" r:id="rId13"/>
      <w:pgSz w:w="11906" w:h="16838"/>
      <w:pgMar w:top="1304" w:right="1191" w:bottom="1304" w:left="119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26A1" w14:textId="77777777" w:rsidR="00444046" w:rsidRDefault="00444046">
      <w:r>
        <w:separator/>
      </w:r>
    </w:p>
  </w:endnote>
  <w:endnote w:type="continuationSeparator" w:id="0">
    <w:p w14:paraId="59B66C61" w14:textId="77777777" w:rsidR="00444046" w:rsidRDefault="0044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1453" w14:textId="77777777" w:rsidR="00EA7A48" w:rsidRDefault="00EA7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4B93" w14:textId="77777777" w:rsidR="00EA7A48" w:rsidRDefault="00EA7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AC56" w14:textId="77777777" w:rsidR="00EA7A48" w:rsidRDefault="00EA7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6A2A" w14:textId="77777777" w:rsidR="00444046" w:rsidRDefault="00444046">
      <w:r>
        <w:separator/>
      </w:r>
    </w:p>
  </w:footnote>
  <w:footnote w:type="continuationSeparator" w:id="0">
    <w:p w14:paraId="07193AAB" w14:textId="77777777" w:rsidR="00444046" w:rsidRDefault="00444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B385" w14:textId="77777777" w:rsidR="00EA7A48" w:rsidRDefault="00EA7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944807"/>
      <w:docPartObj>
        <w:docPartGallery w:val="Watermarks"/>
        <w:docPartUnique/>
      </w:docPartObj>
    </w:sdtPr>
    <w:sdtContent>
      <w:p w14:paraId="6647CF5C" w14:textId="5C22C621" w:rsidR="00EA7A48" w:rsidRDefault="00C47128">
        <w:pPr>
          <w:pStyle w:val="Header"/>
        </w:pPr>
        <w:r>
          <w:rPr>
            <w:noProof/>
          </w:rPr>
          <w:pict w14:anchorId="68BA7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A552" w14:textId="77777777" w:rsidR="00EA7A48" w:rsidRDefault="00EA7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AB"/>
    <w:multiLevelType w:val="multilevel"/>
    <w:tmpl w:val="DFE8575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F14226A"/>
    <w:multiLevelType w:val="multilevel"/>
    <w:tmpl w:val="D65E60E0"/>
    <w:lvl w:ilvl="0">
      <w:start w:val="1"/>
      <w:numFmt w:val="decimal"/>
      <w:lvlText w:val="%1)"/>
      <w:lvlJc w:val="left"/>
      <w:pPr>
        <w:tabs>
          <w:tab w:val="num" w:pos="0"/>
        </w:tabs>
        <w:ind w:left="502"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ascii="Arial" w:eastAsia="Times New Roman" w:hAnsi="Arial"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12102D3F"/>
    <w:multiLevelType w:val="multilevel"/>
    <w:tmpl w:val="F9D85BE2"/>
    <w:lvl w:ilvl="0">
      <w:start w:val="2"/>
      <w:numFmt w:val="lowerLetter"/>
      <w:lvlText w:val="%1)"/>
      <w:lvlJc w:val="left"/>
      <w:pPr>
        <w:tabs>
          <w:tab w:val="num" w:pos="0"/>
        </w:tabs>
        <w:ind w:left="3501" w:hanging="360"/>
      </w:pPr>
    </w:lvl>
    <w:lvl w:ilvl="1">
      <w:start w:val="1"/>
      <w:numFmt w:val="lowerLetter"/>
      <w:lvlText w:val="%2."/>
      <w:lvlJc w:val="left"/>
      <w:pPr>
        <w:tabs>
          <w:tab w:val="num" w:pos="0"/>
        </w:tabs>
        <w:ind w:left="4221" w:hanging="360"/>
      </w:pPr>
    </w:lvl>
    <w:lvl w:ilvl="2">
      <w:start w:val="1"/>
      <w:numFmt w:val="lowerRoman"/>
      <w:lvlText w:val="%3."/>
      <w:lvlJc w:val="right"/>
      <w:pPr>
        <w:tabs>
          <w:tab w:val="num" w:pos="0"/>
        </w:tabs>
        <w:ind w:left="4941" w:hanging="180"/>
      </w:pPr>
    </w:lvl>
    <w:lvl w:ilvl="3">
      <w:start w:val="1"/>
      <w:numFmt w:val="decimal"/>
      <w:lvlText w:val="%4."/>
      <w:lvlJc w:val="left"/>
      <w:pPr>
        <w:tabs>
          <w:tab w:val="num" w:pos="0"/>
        </w:tabs>
        <w:ind w:left="5661" w:hanging="360"/>
      </w:pPr>
    </w:lvl>
    <w:lvl w:ilvl="4">
      <w:start w:val="1"/>
      <w:numFmt w:val="lowerLetter"/>
      <w:lvlText w:val="%5."/>
      <w:lvlJc w:val="left"/>
      <w:pPr>
        <w:tabs>
          <w:tab w:val="num" w:pos="0"/>
        </w:tabs>
        <w:ind w:left="6381" w:hanging="360"/>
      </w:pPr>
    </w:lvl>
    <w:lvl w:ilvl="5">
      <w:start w:val="1"/>
      <w:numFmt w:val="lowerRoman"/>
      <w:lvlText w:val="%6."/>
      <w:lvlJc w:val="right"/>
      <w:pPr>
        <w:tabs>
          <w:tab w:val="num" w:pos="0"/>
        </w:tabs>
        <w:ind w:left="7101" w:hanging="180"/>
      </w:pPr>
    </w:lvl>
    <w:lvl w:ilvl="6">
      <w:start w:val="1"/>
      <w:numFmt w:val="decimal"/>
      <w:lvlText w:val="%7."/>
      <w:lvlJc w:val="left"/>
      <w:pPr>
        <w:tabs>
          <w:tab w:val="num" w:pos="0"/>
        </w:tabs>
        <w:ind w:left="7821" w:hanging="360"/>
      </w:pPr>
    </w:lvl>
    <w:lvl w:ilvl="7">
      <w:start w:val="1"/>
      <w:numFmt w:val="lowerLetter"/>
      <w:lvlText w:val="%8."/>
      <w:lvlJc w:val="left"/>
      <w:pPr>
        <w:tabs>
          <w:tab w:val="num" w:pos="0"/>
        </w:tabs>
        <w:ind w:left="8541" w:hanging="360"/>
      </w:pPr>
    </w:lvl>
    <w:lvl w:ilvl="8">
      <w:start w:val="1"/>
      <w:numFmt w:val="lowerRoman"/>
      <w:lvlText w:val="%9."/>
      <w:lvlJc w:val="right"/>
      <w:pPr>
        <w:tabs>
          <w:tab w:val="num" w:pos="0"/>
        </w:tabs>
        <w:ind w:left="9261" w:hanging="180"/>
      </w:pPr>
    </w:lvl>
  </w:abstractNum>
  <w:abstractNum w:abstractNumId="3" w15:restartNumberingAfterBreak="0">
    <w:nsid w:val="29CD4713"/>
    <w:multiLevelType w:val="multilevel"/>
    <w:tmpl w:val="E078ECD4"/>
    <w:lvl w:ilvl="0">
      <w:start w:val="8"/>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539C3E5A"/>
    <w:multiLevelType w:val="multilevel"/>
    <w:tmpl w:val="966651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5FB3B90"/>
    <w:multiLevelType w:val="multilevel"/>
    <w:tmpl w:val="78282AEC"/>
    <w:lvl w:ilvl="0">
      <w:start w:val="1"/>
      <w:numFmt w:val="decimal"/>
      <w:lvlText w:val="%1)"/>
      <w:lvlJc w:val="left"/>
      <w:pPr>
        <w:tabs>
          <w:tab w:val="num" w:pos="0"/>
        </w:tabs>
        <w:ind w:left="502"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ascii="Arial" w:eastAsia="Times New Roman" w:hAnsi="Arial"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5AA81EF6"/>
    <w:multiLevelType w:val="multilevel"/>
    <w:tmpl w:val="0688E8A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61026265"/>
    <w:multiLevelType w:val="multilevel"/>
    <w:tmpl w:val="0B423B76"/>
    <w:lvl w:ilvl="0">
      <w:start w:val="1"/>
      <w:numFmt w:val="lowerRoman"/>
      <w:lvlText w:val="%1)"/>
      <w:lvlJc w:val="left"/>
      <w:pPr>
        <w:tabs>
          <w:tab w:val="num" w:pos="0"/>
        </w:tabs>
        <w:ind w:left="1854" w:hanging="72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8" w15:restartNumberingAfterBreak="0">
    <w:nsid w:val="6DEA04C1"/>
    <w:multiLevelType w:val="multilevel"/>
    <w:tmpl w:val="10EC8ED6"/>
    <w:lvl w:ilvl="0">
      <w:start w:val="1"/>
      <w:numFmt w:val="decimal"/>
      <w:lvlText w:val="%1)"/>
      <w:lvlJc w:val="left"/>
      <w:pPr>
        <w:tabs>
          <w:tab w:val="num" w:pos="0"/>
        </w:tabs>
        <w:ind w:left="502"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ascii="Arial" w:eastAsia="Times New Roman" w:hAnsi="Arial"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71692A8B"/>
    <w:multiLevelType w:val="multilevel"/>
    <w:tmpl w:val="A350BE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3100229">
    <w:abstractNumId w:val="2"/>
  </w:num>
  <w:num w:numId="2" w16cid:durableId="589047674">
    <w:abstractNumId w:val="9"/>
  </w:num>
  <w:num w:numId="3" w16cid:durableId="1062294681">
    <w:abstractNumId w:val="1"/>
  </w:num>
  <w:num w:numId="4" w16cid:durableId="901523276">
    <w:abstractNumId w:val="3"/>
  </w:num>
  <w:num w:numId="5" w16cid:durableId="314116156">
    <w:abstractNumId w:val="0"/>
  </w:num>
  <w:num w:numId="6" w16cid:durableId="1184591539">
    <w:abstractNumId w:val="7"/>
  </w:num>
  <w:num w:numId="7" w16cid:durableId="1054235286">
    <w:abstractNumId w:val="5"/>
  </w:num>
  <w:num w:numId="8" w16cid:durableId="1931162250">
    <w:abstractNumId w:val="8"/>
  </w:num>
  <w:num w:numId="9" w16cid:durableId="2021471705">
    <w:abstractNumId w:val="6"/>
  </w:num>
  <w:num w:numId="10" w16cid:durableId="967735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48"/>
    <w:rsid w:val="00444046"/>
    <w:rsid w:val="009F6BB9"/>
    <w:rsid w:val="00B1417D"/>
    <w:rsid w:val="00C47128"/>
    <w:rsid w:val="00EA7A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AE85"/>
  <w15:docId w15:val="{89868606-C1DA-44B5-BF84-26B4FEC4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09"/>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99"/>
    <w:qFormat/>
    <w:locked/>
    <w:rsid w:val="00401B67"/>
    <w:rPr>
      <w:rFonts w:ascii="Cambria" w:hAnsi="Cambria" w:cs="Times New Roman"/>
      <w:b/>
      <w:bCs/>
      <w:kern w:val="2"/>
      <w:sz w:val="32"/>
      <w:szCs w:val="32"/>
      <w:lang w:eastAsia="en-US"/>
    </w:rPr>
  </w:style>
  <w:style w:type="character" w:customStyle="1" w:styleId="BodyTextChar">
    <w:name w:val="Body Text Char"/>
    <w:link w:val="BodyText"/>
    <w:uiPriority w:val="99"/>
    <w:semiHidden/>
    <w:qFormat/>
    <w:locked/>
    <w:rsid w:val="00401B67"/>
    <w:rPr>
      <w:rFonts w:ascii="Arial" w:hAnsi="Arial" w:cs="Times New Roman"/>
      <w:sz w:val="24"/>
      <w:lang w:eastAsia="en-US"/>
    </w:rPr>
  </w:style>
  <w:style w:type="character" w:styleId="Hyperlink">
    <w:name w:val="Hyperlink"/>
    <w:uiPriority w:val="99"/>
    <w:rsid w:val="00696409"/>
    <w:rPr>
      <w:rFonts w:cs="Times New Roman"/>
      <w:color w:val="0000FF"/>
      <w:u w:val="single"/>
    </w:rPr>
  </w:style>
  <w:style w:type="character" w:customStyle="1" w:styleId="BalloonTextChar">
    <w:name w:val="Balloon Text Char"/>
    <w:link w:val="BalloonText"/>
    <w:uiPriority w:val="99"/>
    <w:semiHidden/>
    <w:qFormat/>
    <w:locked/>
    <w:rsid w:val="0003716A"/>
    <w:rPr>
      <w:rFonts w:cs="Times New Roman"/>
      <w:sz w:val="2"/>
      <w:lang w:eastAsia="en-US"/>
    </w:rPr>
  </w:style>
  <w:style w:type="character" w:customStyle="1" w:styleId="HeaderChar">
    <w:name w:val="Header Char"/>
    <w:link w:val="Header"/>
    <w:uiPriority w:val="99"/>
    <w:qFormat/>
    <w:rsid w:val="00822352"/>
    <w:rPr>
      <w:rFonts w:ascii="Arial" w:hAnsi="Arial"/>
      <w:sz w:val="24"/>
      <w:lang w:eastAsia="en-US"/>
    </w:rPr>
  </w:style>
  <w:style w:type="character" w:customStyle="1" w:styleId="FooterChar">
    <w:name w:val="Footer Char"/>
    <w:link w:val="Footer"/>
    <w:uiPriority w:val="99"/>
    <w:qFormat/>
    <w:rsid w:val="00822352"/>
    <w:rPr>
      <w:rFonts w:ascii="Arial" w:hAnsi="Arial"/>
      <w:sz w:val="24"/>
      <w:lang w:eastAsia="en-US"/>
    </w:rPr>
  </w:style>
  <w:style w:type="character" w:customStyle="1" w:styleId="apple-converted-space">
    <w:name w:val="apple-converted-space"/>
    <w:qFormat/>
    <w:rsid w:val="001457F4"/>
  </w:style>
  <w:style w:type="character" w:customStyle="1" w:styleId="divider">
    <w:name w:val="divider"/>
    <w:qFormat/>
    <w:rsid w:val="001457F4"/>
  </w:style>
  <w:style w:type="character" w:customStyle="1" w:styleId="description">
    <w:name w:val="description"/>
    <w:qFormat/>
    <w:rsid w:val="00F825AE"/>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96409"/>
    <w:rPr>
      <w:lang w:val="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Title">
    <w:name w:val="Title"/>
    <w:basedOn w:val="Normal"/>
    <w:link w:val="TitleChar"/>
    <w:uiPriority w:val="99"/>
    <w:qFormat/>
    <w:rsid w:val="00696409"/>
    <w:pPr>
      <w:jc w:val="center"/>
    </w:pPr>
    <w:rPr>
      <w:rFonts w:ascii="Cambria" w:hAnsi="Cambria"/>
      <w:b/>
      <w:bCs/>
      <w:kern w:val="2"/>
      <w:sz w:val="32"/>
      <w:szCs w:val="32"/>
      <w:lang w:val="x-none"/>
    </w:rPr>
  </w:style>
  <w:style w:type="paragraph" w:styleId="BalloonText">
    <w:name w:val="Balloon Text"/>
    <w:basedOn w:val="Normal"/>
    <w:link w:val="BalloonTextChar"/>
    <w:uiPriority w:val="99"/>
    <w:semiHidden/>
    <w:qFormat/>
    <w:rsid w:val="00DA5C0B"/>
    <w:rPr>
      <w:rFonts w:ascii="Times New Roman" w:hAnsi="Times New Roman"/>
      <w:sz w:val="2"/>
      <w:lang w:val="x-none"/>
    </w:rPr>
  </w:style>
  <w:style w:type="paragraph" w:styleId="ListParagraph">
    <w:name w:val="List Paragraph"/>
    <w:basedOn w:val="Normal"/>
    <w:uiPriority w:val="34"/>
    <w:qFormat/>
    <w:rsid w:val="00632F6D"/>
    <w:pPr>
      <w:ind w:left="72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22352"/>
    <w:pPr>
      <w:tabs>
        <w:tab w:val="center" w:pos="4513"/>
        <w:tab w:val="right" w:pos="9026"/>
      </w:tabs>
    </w:pPr>
  </w:style>
  <w:style w:type="paragraph" w:styleId="Footer">
    <w:name w:val="footer"/>
    <w:basedOn w:val="Normal"/>
    <w:link w:val="FooterChar"/>
    <w:uiPriority w:val="99"/>
    <w:unhideWhenUsed/>
    <w:rsid w:val="00822352"/>
    <w:pPr>
      <w:tabs>
        <w:tab w:val="center" w:pos="4513"/>
        <w:tab w:val="right" w:pos="9026"/>
      </w:tabs>
    </w:pPr>
  </w:style>
  <w:style w:type="paragraph" w:customStyle="1" w:styleId="address">
    <w:name w:val="address"/>
    <w:basedOn w:val="Normal"/>
    <w:qFormat/>
    <w:rsid w:val="001457F4"/>
    <w:pPr>
      <w:spacing w:beforeAutospacing="1" w:afterAutospacing="1"/>
    </w:pPr>
    <w:rPr>
      <w:rFonts w:ascii="Times New Roman" w:hAnsi="Times New Roman"/>
      <w:szCs w:val="24"/>
      <w:lang w:eastAsia="en-GB"/>
    </w:rPr>
  </w:style>
  <w:style w:type="paragraph" w:customStyle="1" w:styleId="metainfo">
    <w:name w:val="metainfo"/>
    <w:basedOn w:val="Normal"/>
    <w:qFormat/>
    <w:rsid w:val="001457F4"/>
    <w:pPr>
      <w:spacing w:beforeAutospacing="1" w:afterAutospacing="1"/>
    </w:pPr>
    <w:rPr>
      <w:rFonts w:ascii="Times New Roman" w:hAnsi="Times New Roman"/>
      <w:szCs w:val="24"/>
      <w:lang w:eastAsia="en-GB"/>
    </w:rPr>
  </w:style>
  <w:style w:type="paragraph" w:styleId="NoSpacing">
    <w:name w:val="No Spacing"/>
    <w:uiPriority w:val="1"/>
    <w:qFormat/>
    <w:rsid w:val="00542629"/>
    <w:rPr>
      <w:rFonts w:ascii="Calibri" w:eastAsia="Calibri" w:hAnsi="Calibri"/>
      <w:sz w:val="22"/>
      <w:szCs w:val="22"/>
      <w:lang w:eastAsia="en-US"/>
    </w:rPr>
  </w:style>
  <w:style w:type="paragraph" w:customStyle="1" w:styleId="searchresult">
    <w:name w:val="searchresult"/>
    <w:basedOn w:val="Normal"/>
    <w:qFormat/>
    <w:rsid w:val="00F72422"/>
    <w:pPr>
      <w:spacing w:beforeAutospacing="1"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4CEF4-5E51-43B0-A072-EEFCCEDC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1312</Words>
  <Characters>7482</Characters>
  <Application>Microsoft Office Word</Application>
  <DocSecurity>0</DocSecurity>
  <Lines>62</Lines>
  <Paragraphs>17</Paragraphs>
  <ScaleCrop>false</ScaleCrop>
  <Company>Gill Hill &amp; Associates</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ASTHAL PARISH COUNCIL</dc:title>
  <dc:subject/>
  <dc:creator>Gill Hill</dc:creator>
  <dc:description/>
  <cp:lastModifiedBy>Rita Gunn</cp:lastModifiedBy>
  <cp:revision>8</cp:revision>
  <cp:lastPrinted>2023-05-25T12:09:00Z</cp:lastPrinted>
  <dcterms:created xsi:type="dcterms:W3CDTF">2023-05-24T17:23:00Z</dcterms:created>
  <dcterms:modified xsi:type="dcterms:W3CDTF">2023-05-25T12:12:00Z</dcterms:modified>
  <dc:language>en-GB</dc:language>
</cp:coreProperties>
</file>